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84" w:rsidRPr="001A32D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Методические рекомендации к лабораторным занятиям</w:t>
      </w:r>
      <w:r>
        <w:rPr>
          <w:rFonts w:ascii="Times New Roman" w:hAnsi="Times New Roman" w:cs="Times New Roman"/>
          <w:b/>
        </w:rPr>
        <w:t xml:space="preserve"> (ЛЗ)</w:t>
      </w:r>
    </w:p>
    <w:p w:rsidR="001A32DC" w:rsidRDefault="001A32DC" w:rsidP="001A32DC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п</w:t>
      </w:r>
      <w:r w:rsidRPr="00B3531D">
        <w:rPr>
          <w:rFonts w:ascii="Times New Roman" w:hAnsi="Times New Roman" w:cs="Times New Roman"/>
          <w:b/>
        </w:rPr>
        <w:t xml:space="preserve">о </w:t>
      </w:r>
      <w:r w:rsidRPr="001A32DC">
        <w:rPr>
          <w:rFonts w:ascii="Times New Roman" w:hAnsi="Times New Roman" w:cs="Times New Roman"/>
          <w:b/>
        </w:rPr>
        <w:t>дисциплине «</w:t>
      </w:r>
      <w:r w:rsidR="00B81713">
        <w:rPr>
          <w:rFonts w:ascii="Times New Roman" w:hAnsi="Times New Roman" w:cs="Times New Roman"/>
          <w:b/>
        </w:rPr>
        <w:t>Цитология, гистология и биология индивидуального развития</w:t>
      </w:r>
      <w:r w:rsidRPr="001A32DC">
        <w:rPr>
          <w:rFonts w:ascii="Times New Roman" w:hAnsi="Times New Roman" w:cs="Times New Roman"/>
          <w:b/>
        </w:rPr>
        <w:t>»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1178E3" w:rsidTr="008C6650">
        <w:tc>
          <w:tcPr>
            <w:tcW w:w="4248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Тема/задание ЛЗ</w:t>
            </w:r>
          </w:p>
        </w:tc>
        <w:tc>
          <w:tcPr>
            <w:tcW w:w="1984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Цель ЛЗ</w:t>
            </w:r>
          </w:p>
        </w:tc>
        <w:tc>
          <w:tcPr>
            <w:tcW w:w="1985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326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2410" w:type="dxa"/>
          </w:tcPr>
          <w:p w:rsidR="00F92328" w:rsidRPr="001178E3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Практическое задание</w:t>
            </w:r>
          </w:p>
        </w:tc>
        <w:tc>
          <w:tcPr>
            <w:tcW w:w="992" w:type="dxa"/>
          </w:tcPr>
          <w:p w:rsidR="00F92328" w:rsidRPr="001178E3" w:rsidRDefault="00917036" w:rsidP="00117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F92328" w:rsidRPr="00F92328" w:rsidTr="008C6650">
        <w:trPr>
          <w:trHeight w:val="486"/>
        </w:trPr>
        <w:tc>
          <w:tcPr>
            <w:tcW w:w="4248" w:type="dxa"/>
          </w:tcPr>
          <w:p w:rsidR="00F92328" w:rsidRPr="00B04303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4303">
              <w:rPr>
                <w:rFonts w:ascii="Times New Roman" w:hAnsi="Times New Roman" w:cs="Times New Roman"/>
              </w:rPr>
              <w:t xml:space="preserve">ЛЗ 1. Тема: </w:t>
            </w:r>
            <w:r w:rsidR="00B04303" w:rsidRPr="00B04303">
              <w:rPr>
                <w:rFonts w:ascii="Times New Roman" w:hAnsi="Times New Roman" w:cs="Times New Roman"/>
                <w:bCs/>
              </w:rPr>
              <w:t>О</w:t>
            </w:r>
            <w:r w:rsidR="00B04303" w:rsidRPr="00B04303">
              <w:rPr>
                <w:rFonts w:ascii="Times New Roman" w:hAnsi="Times New Roman" w:cs="Times New Roman"/>
              </w:rPr>
              <w:t>бщая морфология клеток про- и эукариот. Техника работы с микроскопом,</w:t>
            </w:r>
          </w:p>
        </w:tc>
        <w:tc>
          <w:tcPr>
            <w:tcW w:w="1984" w:type="dxa"/>
          </w:tcPr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>Овладеть методами цитологического анализа</w:t>
            </w:r>
            <w:r w:rsidR="00917036">
              <w:rPr>
                <w:rFonts w:ascii="Times New Roman" w:hAnsi="Times New Roman" w:cs="Times New Roman"/>
              </w:rPr>
              <w:t>, научиться правильно готовить цитологические</w:t>
            </w:r>
            <w:r w:rsidR="00CC4497">
              <w:rPr>
                <w:rFonts w:ascii="Times New Roman" w:hAnsi="Times New Roman" w:cs="Times New Roman"/>
              </w:rPr>
              <w:t xml:space="preserve"> и гистологические </w:t>
            </w:r>
            <w:r w:rsidR="00917036">
              <w:rPr>
                <w:rFonts w:ascii="Times New Roman" w:hAnsi="Times New Roman" w:cs="Times New Roman"/>
              </w:rPr>
              <w:t xml:space="preserve"> препараты и </w:t>
            </w:r>
            <w:r w:rsidR="00CC4497">
              <w:rPr>
                <w:rFonts w:ascii="Times New Roman" w:hAnsi="Times New Roman" w:cs="Times New Roman"/>
              </w:rPr>
              <w:t xml:space="preserve">уметь </w:t>
            </w:r>
            <w:r w:rsidR="00917036">
              <w:rPr>
                <w:rFonts w:ascii="Times New Roman" w:hAnsi="Times New Roman" w:cs="Times New Roman"/>
              </w:rPr>
              <w:t xml:space="preserve">их </w:t>
            </w:r>
            <w:proofErr w:type="spellStart"/>
            <w:r w:rsidR="00917036"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 w:rsidR="009170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917036" w:rsidRP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 xml:space="preserve">Принцип работы и устройство светового микроскопа. Ход лучей в микроскопе.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>Специальные виды микроскопии (</w:t>
            </w:r>
            <w:proofErr w:type="spellStart"/>
            <w:r w:rsidRPr="00F92328">
              <w:rPr>
                <w:rFonts w:ascii="Times New Roman" w:hAnsi="Times New Roman" w:cs="Times New Roman"/>
              </w:rPr>
              <w:t>темнопольная</w:t>
            </w:r>
            <w:proofErr w:type="spellEnd"/>
            <w:r w:rsidRPr="00F92328">
              <w:rPr>
                <w:rFonts w:ascii="Times New Roman" w:hAnsi="Times New Roman" w:cs="Times New Roman"/>
              </w:rPr>
              <w:t xml:space="preserve">, фазово-контрастная, поляризационная, интерференционная, люминесцентная, конфокальная, электронная). </w:t>
            </w:r>
          </w:p>
          <w:p w:rsidR="00F92328" w:rsidRPr="00F92328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F92328">
              <w:rPr>
                <w:rFonts w:ascii="Times New Roman" w:hAnsi="Times New Roman" w:cs="Times New Roman"/>
              </w:rPr>
              <w:t xml:space="preserve">Правила </w:t>
            </w:r>
            <w:proofErr w:type="spellStart"/>
            <w:r w:rsidRPr="00F92328">
              <w:rPr>
                <w:rFonts w:ascii="Times New Roman" w:hAnsi="Times New Roman" w:cs="Times New Roman"/>
              </w:rPr>
              <w:t>микроскопирования</w:t>
            </w:r>
            <w:proofErr w:type="spellEnd"/>
            <w:r w:rsidRPr="00F92328">
              <w:rPr>
                <w:rFonts w:ascii="Times New Roman" w:hAnsi="Times New Roman" w:cs="Times New Roman"/>
              </w:rPr>
              <w:t xml:space="preserve">. </w:t>
            </w:r>
          </w:p>
          <w:p w:rsidR="00F92328" w:rsidRPr="00B04303" w:rsidRDefault="00F92328" w:rsidP="00283248">
            <w:pPr>
              <w:numPr>
                <w:ilvl w:val="0"/>
                <w:numId w:val="1"/>
              </w:numPr>
              <w:tabs>
                <w:tab w:val="num" w:pos="426"/>
              </w:tabs>
              <w:ind w:left="357" w:hanging="357"/>
              <w:jc w:val="both"/>
              <w:rPr>
                <w:rFonts w:ascii="Times New Roman" w:hAnsi="Times New Roman" w:cs="Times New Roman"/>
                <w:b/>
              </w:rPr>
            </w:pPr>
            <w:r w:rsidRPr="00F92328">
              <w:rPr>
                <w:rFonts w:ascii="Times New Roman" w:hAnsi="Times New Roman" w:cs="Times New Roman"/>
              </w:rPr>
              <w:t xml:space="preserve">Приготовление цитологических и гистологических препаратов. Фиксация и окраска препаратов. Микроскопия живых клеток. </w:t>
            </w:r>
          </w:p>
          <w:p w:rsidR="00B04303" w:rsidRPr="000122CA" w:rsidRDefault="00B04303" w:rsidP="00B0430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Особенности организации прокариотических клеток.</w:t>
            </w:r>
          </w:p>
          <w:p w:rsidR="00B04303" w:rsidRDefault="00B04303" w:rsidP="00B0430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2. Особенности организации эукариотических клеток.</w:t>
            </w:r>
          </w:p>
          <w:p w:rsidR="00B04303" w:rsidRDefault="00B04303" w:rsidP="00B0430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3.Общая морфология бактериальных клеток.</w:t>
            </w:r>
          </w:p>
          <w:p w:rsidR="00B04303" w:rsidRDefault="00B04303" w:rsidP="00B0430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t>4. Общая морфология растительных клеток.</w:t>
            </w:r>
          </w:p>
          <w:p w:rsidR="00B04303" w:rsidRPr="000122CA" w:rsidRDefault="00B04303" w:rsidP="00B04303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  <w:lang w:val="kk-KZ" w:eastAsia="en-US"/>
              </w:rPr>
              <w:lastRenderedPageBreak/>
              <w:t>5. Общая морфология животных клеток.</w:t>
            </w:r>
          </w:p>
          <w:p w:rsidR="00B04303" w:rsidRPr="00F92328" w:rsidRDefault="00B04303" w:rsidP="00B04303">
            <w:pPr>
              <w:ind w:left="35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F92328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Pr="00917036">
              <w:rPr>
                <w:rFonts w:ascii="Times New Roman" w:hAnsi="Times New Roman" w:cs="Times New Roman"/>
              </w:rPr>
              <w:t>Ознакомиться с принципами работы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светового микроскопа.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Зарисовать ход лучей.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Написать формулу разрешающей способности микроскопа.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Определить размерные характеристики различных биологических объектов.</w:t>
            </w:r>
          </w:p>
          <w:p w:rsidR="00917036" w:rsidRDefault="00917036" w:rsidP="00917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</w:rPr>
              <w:t>Микроскопировать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цитологические препараты при разных увеличениях.</w:t>
            </w:r>
          </w:p>
          <w:p w:rsidR="00B04303" w:rsidRDefault="00B04303" w:rsidP="00B0430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sz w:val="22"/>
                <w:szCs w:val="22"/>
              </w:rPr>
              <w:t>1. Общая морфология клеток сине-зеленой водоросли (культура клеток)</w:t>
            </w:r>
            <w:r>
              <w:rPr>
                <w:sz w:val="22"/>
                <w:szCs w:val="22"/>
              </w:rPr>
              <w:t>.</w:t>
            </w:r>
          </w:p>
          <w:p w:rsidR="00B04303" w:rsidRPr="00CC4497" w:rsidRDefault="00B04303" w:rsidP="00B04303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C4497">
              <w:rPr>
                <w:sz w:val="22"/>
                <w:szCs w:val="22"/>
              </w:rPr>
              <w:t xml:space="preserve">2. Общая </w:t>
            </w:r>
            <w:proofErr w:type="gramStart"/>
            <w:r w:rsidRPr="00CC4497">
              <w:rPr>
                <w:sz w:val="22"/>
                <w:szCs w:val="22"/>
              </w:rPr>
              <w:t>морфология  растительных</w:t>
            </w:r>
            <w:proofErr w:type="gramEnd"/>
            <w:r w:rsidRPr="00CC4497">
              <w:rPr>
                <w:sz w:val="22"/>
                <w:szCs w:val="22"/>
              </w:rPr>
              <w:t xml:space="preserve"> клеток (клетки меристемы корешка лука).</w:t>
            </w:r>
          </w:p>
          <w:p w:rsidR="00B04303" w:rsidRDefault="00B04303" w:rsidP="00B04303">
            <w:pPr>
              <w:jc w:val="center"/>
              <w:rPr>
                <w:rFonts w:ascii="Times New Roman" w:hAnsi="Times New Roman" w:cs="Times New Roman"/>
              </w:rPr>
            </w:pPr>
            <w:r w:rsidRPr="00B04303">
              <w:rPr>
                <w:rFonts w:ascii="Times New Roman" w:hAnsi="Times New Roman" w:cs="Times New Roman"/>
              </w:rPr>
              <w:t>3. Общая морфология животных клеток (клетки печени</w:t>
            </w:r>
          </w:p>
          <w:p w:rsidR="00B04303" w:rsidRPr="00B04303" w:rsidRDefault="00B04303" w:rsidP="00B04303">
            <w:pPr>
              <w:jc w:val="center"/>
              <w:rPr>
                <w:rFonts w:ascii="Times New Roman" w:hAnsi="Times New Roman" w:cs="Times New Roman"/>
              </w:rPr>
            </w:pPr>
            <w:r w:rsidRPr="00B04303">
              <w:rPr>
                <w:rFonts w:ascii="Times New Roman" w:hAnsi="Times New Roman" w:cs="Times New Roman"/>
              </w:rPr>
              <w:lastRenderedPageBreak/>
              <w:t>Общая морфология животных клеток (клетки крови аксолотля и человека).</w:t>
            </w:r>
          </w:p>
        </w:tc>
        <w:tc>
          <w:tcPr>
            <w:tcW w:w="992" w:type="dxa"/>
          </w:tcPr>
          <w:p w:rsidR="00F92328" w:rsidRDefault="00B04303" w:rsidP="001A3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ED1739" w:rsidRPr="00917036" w:rsidRDefault="00ED1739" w:rsidP="001A32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2328" w:rsidRPr="00F92328" w:rsidTr="008C6650">
        <w:tc>
          <w:tcPr>
            <w:tcW w:w="4248" w:type="dxa"/>
          </w:tcPr>
          <w:p w:rsidR="00F92328" w:rsidRPr="00B04303" w:rsidRDefault="000122CA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04303">
              <w:rPr>
                <w:rFonts w:ascii="Times New Roman" w:hAnsi="Times New Roman" w:cs="Times New Roman"/>
              </w:rPr>
              <w:t>ЛЗ 2. Тема</w:t>
            </w:r>
            <w:r w:rsidR="00B04303" w:rsidRPr="00B04303">
              <w:rPr>
                <w:rFonts w:ascii="Times New Roman" w:hAnsi="Times New Roman" w:cs="Times New Roman"/>
                <w:bCs/>
                <w:lang w:val="kk-KZ" w:eastAsia="ar-SA"/>
              </w:rPr>
              <w:t xml:space="preserve"> Изучить на препаратах</w:t>
            </w:r>
            <w:r w:rsidR="00B04303" w:rsidRPr="00B04303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B04303" w:rsidRPr="00B04303">
              <w:rPr>
                <w:rFonts w:ascii="Times New Roman" w:hAnsi="Times New Roman" w:cs="Times New Roman"/>
                <w:bCs/>
                <w:lang w:val="kk-KZ" w:eastAsia="ar-SA"/>
              </w:rPr>
              <w:t>мембранные и немембранные органеллы</w:t>
            </w:r>
            <w:r w:rsidR="00B04303" w:rsidRPr="00B0430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F92328" w:rsidRPr="000122CA" w:rsidRDefault="000122CA" w:rsidP="00B04303">
            <w:pPr>
              <w:jc w:val="center"/>
              <w:rPr>
                <w:rFonts w:ascii="Times New Roman" w:hAnsi="Times New Roman" w:cs="Times New Roman"/>
              </w:rPr>
            </w:pPr>
            <w:r w:rsidRPr="000122CA">
              <w:rPr>
                <w:rFonts w:ascii="Times New Roman" w:hAnsi="Times New Roman" w:cs="Times New Roman"/>
              </w:rPr>
              <w:t xml:space="preserve">Изучить </w:t>
            </w:r>
            <w:r w:rsidR="00B04303">
              <w:rPr>
                <w:rFonts w:ascii="Times New Roman" w:hAnsi="Times New Roman" w:cs="Times New Roman"/>
              </w:rPr>
              <w:t xml:space="preserve">на препаратах и </w:t>
            </w:r>
            <w:proofErr w:type="spellStart"/>
            <w:r w:rsidR="00B04303">
              <w:rPr>
                <w:rFonts w:ascii="Times New Roman" w:hAnsi="Times New Roman" w:cs="Times New Roman"/>
              </w:rPr>
              <w:t>электроннограммах</w:t>
            </w:r>
            <w:proofErr w:type="spellEnd"/>
            <w:r w:rsidR="00B043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4303">
              <w:rPr>
                <w:rFonts w:ascii="Times New Roman" w:hAnsi="Times New Roman" w:cs="Times New Roman"/>
              </w:rPr>
              <w:t>меммбранные</w:t>
            </w:r>
            <w:proofErr w:type="spellEnd"/>
            <w:r w:rsidR="00B0430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B04303">
              <w:rPr>
                <w:rFonts w:ascii="Times New Roman" w:hAnsi="Times New Roman" w:cs="Times New Roman"/>
              </w:rPr>
              <w:t>немембранные</w:t>
            </w:r>
            <w:proofErr w:type="spellEnd"/>
            <w:r w:rsidR="00B043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4303">
              <w:rPr>
                <w:rFonts w:ascii="Times New Roman" w:hAnsi="Times New Roman" w:cs="Times New Roman"/>
              </w:rPr>
              <w:t>органелы</w:t>
            </w:r>
            <w:proofErr w:type="spellEnd"/>
            <w:r w:rsidR="00B04303">
              <w:rPr>
                <w:rFonts w:ascii="Times New Roman" w:hAnsi="Times New Roman" w:cs="Times New Roman"/>
              </w:rPr>
              <w:t xml:space="preserve"> клеток </w:t>
            </w:r>
          </w:p>
        </w:tc>
        <w:tc>
          <w:tcPr>
            <w:tcW w:w="1985" w:type="dxa"/>
          </w:tcPr>
          <w:p w:rsidR="000122CA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17036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0122CA" w:rsidRPr="00917036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F92328" w:rsidRDefault="00B04303" w:rsidP="001951CD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28" w:firstLine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Строение и функция органелл вакуолярной системы клетки (одномембранные органеллы: ЭПР, АГ, лизосомы, пероксисомы</w:t>
            </w:r>
            <w:r w:rsidR="001951CD">
              <w:rPr>
                <w:sz w:val="22"/>
                <w:szCs w:val="22"/>
                <w:lang w:val="kk-KZ" w:eastAsia="en-US"/>
              </w:rPr>
              <w:t>, вакуоли и др.).</w:t>
            </w:r>
          </w:p>
          <w:p w:rsidR="001951CD" w:rsidRPr="001951CD" w:rsidRDefault="001951CD" w:rsidP="001951CD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>
              <w:rPr>
                <w:sz w:val="22"/>
                <w:szCs w:val="22"/>
                <w:lang w:val="kk-KZ" w:eastAsia="en-US"/>
              </w:rPr>
              <w:t>Строение и функция двухмембранных органелл (митохондрии и пластиды).</w:t>
            </w:r>
          </w:p>
          <w:p w:rsidR="001951CD" w:rsidRPr="00F92328" w:rsidRDefault="001951CD" w:rsidP="001951CD">
            <w:pPr>
              <w:pStyle w:val="a4"/>
              <w:numPr>
                <w:ilvl w:val="1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>
              <w:rPr>
                <w:sz w:val="22"/>
                <w:szCs w:val="22"/>
                <w:lang w:eastAsia="en-US"/>
              </w:rPr>
              <w:t xml:space="preserve">Строение и функция </w:t>
            </w:r>
            <w:proofErr w:type="spellStart"/>
            <w:r>
              <w:rPr>
                <w:sz w:val="22"/>
                <w:szCs w:val="22"/>
                <w:lang w:eastAsia="en-US"/>
              </w:rPr>
              <w:t>немембранных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органел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(элементы </w:t>
            </w:r>
            <w:proofErr w:type="spellStart"/>
            <w:r>
              <w:rPr>
                <w:sz w:val="22"/>
                <w:szCs w:val="22"/>
                <w:lang w:eastAsia="en-US"/>
              </w:rPr>
              <w:t>цитоскелета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микротрубочки, промежуточные </w:t>
            </w:r>
            <w:proofErr w:type="spellStart"/>
            <w:r>
              <w:rPr>
                <w:sz w:val="22"/>
                <w:szCs w:val="22"/>
                <w:lang w:eastAsia="en-US"/>
              </w:rPr>
              <w:t>микрофибриллы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микрофидибриллы</w:t>
            </w:r>
            <w:proofErr w:type="spellEnd"/>
            <w:r>
              <w:rPr>
                <w:sz w:val="22"/>
                <w:szCs w:val="22"/>
                <w:lang w:eastAsia="en-US"/>
              </w:rPr>
              <w:t>, клеточный центр)</w:t>
            </w:r>
          </w:p>
        </w:tc>
        <w:tc>
          <w:tcPr>
            <w:tcW w:w="2410" w:type="dxa"/>
          </w:tcPr>
          <w:p w:rsidR="00F92328" w:rsidRDefault="001951CD" w:rsidP="001951CD">
            <w:pPr>
              <w:rPr>
                <w:rFonts w:ascii="Times New Roman" w:hAnsi="Times New Roman" w:cs="Times New Roman"/>
                <w:bCs/>
                <w:iCs/>
              </w:rPr>
            </w:pPr>
            <w:r w:rsidRPr="001951CD">
              <w:rPr>
                <w:rFonts w:ascii="Times New Roman" w:hAnsi="Times New Roman" w:cs="Times New Roman"/>
                <w:bCs/>
                <w:iCs/>
              </w:rPr>
              <w:t>Рассмотреть, зарисовать, анализировать цитологические и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гистологические препараты, а также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электроннограммы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:</w:t>
            </w:r>
          </w:p>
          <w:p w:rsidR="001951CD" w:rsidRPr="00D021ED" w:rsidRDefault="001951CD" w:rsidP="001951C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D021ED">
              <w:rPr>
                <w:sz w:val="22"/>
                <w:szCs w:val="22"/>
              </w:rPr>
              <w:t xml:space="preserve">Аппарат </w:t>
            </w:r>
            <w:proofErr w:type="spellStart"/>
            <w:r w:rsidRPr="00D021ED">
              <w:rPr>
                <w:sz w:val="22"/>
                <w:szCs w:val="22"/>
              </w:rPr>
              <w:t>Гольджи</w:t>
            </w:r>
            <w:proofErr w:type="spellEnd"/>
            <w:r w:rsidRPr="00D021ED">
              <w:rPr>
                <w:sz w:val="22"/>
                <w:szCs w:val="22"/>
              </w:rPr>
              <w:t xml:space="preserve"> в нейронах.</w:t>
            </w:r>
          </w:p>
          <w:p w:rsidR="001951CD" w:rsidRDefault="001951CD" w:rsidP="001951C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2. Гранулярный эндоплазматический </w:t>
            </w:r>
            <w:proofErr w:type="spellStart"/>
            <w:r w:rsidRPr="00D021ED">
              <w:rPr>
                <w:sz w:val="22"/>
                <w:szCs w:val="22"/>
              </w:rPr>
              <w:t>ретикулум</w:t>
            </w:r>
            <w:proofErr w:type="spellEnd"/>
            <w:r>
              <w:rPr>
                <w:sz w:val="22"/>
                <w:szCs w:val="22"/>
              </w:rPr>
              <w:t xml:space="preserve"> в клетках поджелудочной железы.</w:t>
            </w:r>
          </w:p>
          <w:p w:rsidR="001951CD" w:rsidRDefault="001951CD" w:rsidP="001951C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D021ED">
              <w:rPr>
                <w:sz w:val="22"/>
                <w:szCs w:val="22"/>
              </w:rPr>
              <w:t xml:space="preserve"> 3. Гранулярный эндоплазматический </w:t>
            </w:r>
            <w:proofErr w:type="spellStart"/>
            <w:r w:rsidRPr="00D021ED">
              <w:rPr>
                <w:sz w:val="22"/>
                <w:szCs w:val="22"/>
              </w:rPr>
              <w:t>ретикулум</w:t>
            </w:r>
            <w:proofErr w:type="spellEnd"/>
            <w:r w:rsidRPr="00D021ED">
              <w:rPr>
                <w:sz w:val="22"/>
                <w:szCs w:val="22"/>
              </w:rPr>
              <w:t xml:space="preserve"> в к</w:t>
            </w:r>
            <w:r>
              <w:rPr>
                <w:sz w:val="22"/>
                <w:szCs w:val="22"/>
              </w:rPr>
              <w:t>летках печени.</w:t>
            </w:r>
          </w:p>
          <w:p w:rsidR="001951CD" w:rsidRPr="001951CD" w:rsidRDefault="001951CD" w:rsidP="001951CD">
            <w:pPr>
              <w:rPr>
                <w:rFonts w:ascii="Times New Roman" w:hAnsi="Times New Roman" w:cs="Times New Roman"/>
                <w:b/>
              </w:rPr>
            </w:pPr>
            <w:r w:rsidRPr="001951CD">
              <w:rPr>
                <w:rFonts w:ascii="Times New Roman" w:hAnsi="Times New Roman" w:cs="Times New Roman"/>
              </w:rPr>
              <w:t xml:space="preserve">4. Аппарат </w:t>
            </w:r>
            <w:proofErr w:type="spellStart"/>
            <w:r w:rsidRPr="001951CD">
              <w:rPr>
                <w:rFonts w:ascii="Times New Roman" w:hAnsi="Times New Roman" w:cs="Times New Roman"/>
              </w:rPr>
              <w:t>Гольджи</w:t>
            </w:r>
            <w:proofErr w:type="spellEnd"/>
            <w:r w:rsidRPr="001951C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951CD">
              <w:rPr>
                <w:rFonts w:ascii="Times New Roman" w:hAnsi="Times New Roman" w:cs="Times New Roman"/>
              </w:rPr>
              <w:t>сперматидах</w:t>
            </w:r>
            <w:proofErr w:type="spellEnd"/>
            <w:r w:rsidRPr="001951CD">
              <w:rPr>
                <w:rFonts w:ascii="Times New Roman" w:hAnsi="Times New Roman" w:cs="Times New Roman"/>
              </w:rPr>
              <w:t xml:space="preserve"> кота</w:t>
            </w:r>
          </w:p>
        </w:tc>
        <w:tc>
          <w:tcPr>
            <w:tcW w:w="992" w:type="dxa"/>
          </w:tcPr>
          <w:p w:rsidR="00F92328" w:rsidRPr="001951CD" w:rsidRDefault="00B04303" w:rsidP="00B04303">
            <w:pPr>
              <w:jc w:val="center"/>
              <w:rPr>
                <w:rFonts w:ascii="Times New Roman" w:hAnsi="Times New Roman" w:cs="Times New Roman"/>
              </w:rPr>
            </w:pPr>
            <w:r w:rsidRPr="001951CD">
              <w:rPr>
                <w:rFonts w:ascii="Times New Roman" w:hAnsi="Times New Roman" w:cs="Times New Roman"/>
              </w:rPr>
              <w:t>5</w:t>
            </w:r>
          </w:p>
        </w:tc>
      </w:tr>
      <w:tr w:rsidR="00B3531D" w:rsidRPr="00283248" w:rsidTr="008C6650">
        <w:tc>
          <w:tcPr>
            <w:tcW w:w="4248" w:type="dxa"/>
          </w:tcPr>
          <w:p w:rsidR="00B3531D" w:rsidRPr="00D26572" w:rsidRDefault="00186F79" w:rsidP="00B3531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26572">
              <w:rPr>
                <w:rFonts w:ascii="Times New Roman" w:hAnsi="Times New Roman" w:cs="Times New Roman"/>
              </w:rPr>
              <w:t>ЛЗ 3. Тема:</w:t>
            </w:r>
            <w:r w:rsidRPr="00D2657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46EB3" w:rsidRPr="00D26572">
              <w:rPr>
                <w:rFonts w:ascii="Times New Roman" w:hAnsi="Times New Roman" w:cs="Times New Roman"/>
                <w:bCs/>
                <w:lang w:val="kk-KZ" w:eastAsia="ar-SA"/>
              </w:rPr>
              <w:t>Изучить на препаратах</w:t>
            </w:r>
            <w:r w:rsidR="00546EB3" w:rsidRPr="00D26572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 w:rsidR="00546EB3" w:rsidRPr="00D26572">
              <w:rPr>
                <w:rFonts w:ascii="Times New Roman" w:hAnsi="Times New Roman" w:cs="Times New Roman"/>
                <w:bCs/>
                <w:lang w:val="kk-KZ" w:eastAsia="ar-SA"/>
              </w:rPr>
              <w:t>с</w:t>
            </w:r>
            <w:proofErr w:type="spellStart"/>
            <w:r w:rsidR="00546EB3" w:rsidRPr="00D26572">
              <w:rPr>
                <w:rFonts w:ascii="Times New Roman" w:hAnsi="Times New Roman" w:cs="Times New Roman"/>
              </w:rPr>
              <w:t>троение</w:t>
            </w:r>
            <w:proofErr w:type="spellEnd"/>
            <w:r w:rsidR="00546EB3" w:rsidRPr="00D26572">
              <w:rPr>
                <w:rFonts w:ascii="Times New Roman" w:hAnsi="Times New Roman" w:cs="Times New Roman"/>
              </w:rPr>
              <w:t xml:space="preserve"> ядра. </w:t>
            </w:r>
            <w:r w:rsidR="00546EB3" w:rsidRPr="00D26572">
              <w:rPr>
                <w:rFonts w:ascii="Times New Roman" w:hAnsi="Times New Roman" w:cs="Times New Roman"/>
                <w:lang w:val="kk-KZ"/>
              </w:rPr>
              <w:t>Клеточный цикл. Митоз.Мейоз.</w:t>
            </w:r>
          </w:p>
        </w:tc>
        <w:tc>
          <w:tcPr>
            <w:tcW w:w="1984" w:type="dxa"/>
          </w:tcPr>
          <w:p w:rsidR="00B3531D" w:rsidRPr="00283248" w:rsidRDefault="00546EB3" w:rsidP="00546EB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186F79">
              <w:rPr>
                <w:rFonts w:ascii="Times New Roman" w:hAnsi="Times New Roman" w:cs="Times New Roman"/>
              </w:rPr>
              <w:t xml:space="preserve">зучить </w:t>
            </w:r>
            <w:r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электроннограммах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строение ядра, хроматина и хромосом. </w:t>
            </w:r>
          </w:p>
        </w:tc>
        <w:tc>
          <w:tcPr>
            <w:tcW w:w="1985" w:type="dxa"/>
          </w:tcPr>
          <w:p w:rsidR="00186F79" w:rsidRPr="00283248" w:rsidRDefault="00186F79" w:rsidP="00186F79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283248">
              <w:rPr>
                <w:rFonts w:ascii="Times New Roman" w:hAnsi="Times New Roman" w:cs="Times New Roman"/>
              </w:rPr>
              <w:t>М.,ИКЦ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186F79" w:rsidRPr="00283248" w:rsidRDefault="00186F79" w:rsidP="00186F79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lastRenderedPageBreak/>
              <w:t>Н.А.Юриной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283248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B3531D" w:rsidRPr="00283248" w:rsidRDefault="00B3531D" w:rsidP="00B353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5F564D" w:rsidRPr="009000B3" w:rsidRDefault="005F564D" w:rsidP="005F564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1.Структура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интерфазного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ядра. </w:t>
            </w:r>
          </w:p>
          <w:p w:rsidR="005F564D" w:rsidRPr="009000B3" w:rsidRDefault="005F564D" w:rsidP="005F564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Нуклеолема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и поровые комплексы. </w:t>
            </w:r>
          </w:p>
          <w:p w:rsidR="005F564D" w:rsidRPr="009000B3" w:rsidRDefault="005F564D" w:rsidP="005F564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3.Ядерный матрикс. </w:t>
            </w:r>
          </w:p>
          <w:p w:rsidR="005F564D" w:rsidRPr="009000B3" w:rsidRDefault="005F564D" w:rsidP="005F564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4.Химический состав хроматина. </w:t>
            </w:r>
          </w:p>
          <w:p w:rsidR="005F564D" w:rsidRPr="009000B3" w:rsidRDefault="005F564D" w:rsidP="005F564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5. Уровни структурной организации хроматина. </w:t>
            </w:r>
          </w:p>
          <w:p w:rsidR="005F564D" w:rsidRPr="009000B3" w:rsidRDefault="005F564D" w:rsidP="005F564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6.Постоянство содержания ДНК и количества хромосом в клетке. Морфология хромосом. Кариотип и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идиограмма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. </w:t>
            </w:r>
            <w:r w:rsidRPr="009000B3">
              <w:rPr>
                <w:rFonts w:ascii="Times New Roman" w:hAnsi="Times New Roman" w:cs="Times New Roman"/>
              </w:rPr>
              <w:lastRenderedPageBreak/>
              <w:t xml:space="preserve">7.Химический состав и строение ядрышек, телец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Кахаля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 и других РНК-содержащих структур клеточного ядра. </w:t>
            </w:r>
          </w:p>
          <w:p w:rsidR="0082424E" w:rsidRPr="0082424E" w:rsidRDefault="005F564D" w:rsidP="008242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2424E">
              <w:rPr>
                <w:sz w:val="22"/>
                <w:szCs w:val="22"/>
              </w:rPr>
              <w:t xml:space="preserve">8. </w:t>
            </w:r>
            <w:proofErr w:type="spellStart"/>
            <w:r w:rsidRPr="0082424E">
              <w:rPr>
                <w:sz w:val="22"/>
                <w:szCs w:val="22"/>
              </w:rPr>
              <w:t>Эндорепродукция</w:t>
            </w:r>
            <w:proofErr w:type="spellEnd"/>
            <w:r w:rsidRPr="0082424E">
              <w:rPr>
                <w:sz w:val="22"/>
                <w:szCs w:val="22"/>
              </w:rPr>
              <w:t xml:space="preserve">. Структурно-функциональные особенности политенных хромосом животных и растений. </w:t>
            </w:r>
          </w:p>
          <w:p w:rsidR="0082424E" w:rsidRPr="0005680C" w:rsidRDefault="0082424E" w:rsidP="008242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t>9.</w:t>
            </w:r>
            <w:r w:rsidRPr="0005680C">
              <w:rPr>
                <w:sz w:val="22"/>
                <w:szCs w:val="22"/>
              </w:rPr>
              <w:t>Прямое и непрямое деление клетки. Биологическая роль митоза.</w:t>
            </w:r>
          </w:p>
          <w:p w:rsidR="0082424E" w:rsidRPr="0005680C" w:rsidRDefault="0082424E" w:rsidP="008242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5680C">
              <w:rPr>
                <w:sz w:val="22"/>
                <w:szCs w:val="22"/>
              </w:rPr>
              <w:t xml:space="preserve">. Характеристика профазы, метафазы, анафазы и телофазы митоза. </w:t>
            </w:r>
          </w:p>
          <w:p w:rsidR="0082424E" w:rsidRPr="0005680C" w:rsidRDefault="0082424E" w:rsidP="008242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05680C">
              <w:rPr>
                <w:sz w:val="22"/>
                <w:szCs w:val="22"/>
              </w:rPr>
              <w:t xml:space="preserve">. Цитокинез у растительных и животных клеток. </w:t>
            </w:r>
          </w:p>
          <w:p w:rsidR="0082424E" w:rsidRPr="0005680C" w:rsidRDefault="0082424E" w:rsidP="0082424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05680C">
              <w:rPr>
                <w:sz w:val="22"/>
                <w:szCs w:val="22"/>
              </w:rPr>
              <w:t>. Типы митоза.</w:t>
            </w:r>
          </w:p>
          <w:p w:rsidR="0082424E" w:rsidRDefault="0082424E" w:rsidP="00824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457EAF">
              <w:rPr>
                <w:rFonts w:ascii="Times New Roman" w:hAnsi="Times New Roman" w:cs="Times New Roman"/>
              </w:rPr>
              <w:t>Фазы первого и второго делений мейоза. Укажите характерное для них число хромосом (</w:t>
            </w:r>
            <w:r w:rsidRPr="00457EAF">
              <w:rPr>
                <w:rFonts w:ascii="Times New Roman" w:hAnsi="Times New Roman" w:cs="Times New Roman"/>
                <w:i/>
                <w:iCs/>
              </w:rPr>
              <w:t>n</w:t>
            </w:r>
            <w:r w:rsidRPr="00457EAF">
              <w:rPr>
                <w:rFonts w:ascii="Times New Roman" w:hAnsi="Times New Roman" w:cs="Times New Roman"/>
              </w:rPr>
              <w:t>), число хроматид и содержание ДНК (</w:t>
            </w:r>
            <w:r w:rsidRPr="00457EAF">
              <w:rPr>
                <w:rFonts w:ascii="Times New Roman" w:hAnsi="Times New Roman" w:cs="Times New Roman"/>
                <w:i/>
                <w:iCs/>
              </w:rPr>
              <w:t>с</w:t>
            </w:r>
            <w:r w:rsidRPr="00457EAF">
              <w:rPr>
                <w:rFonts w:ascii="Times New Roman" w:hAnsi="Times New Roman" w:cs="Times New Roman"/>
              </w:rPr>
              <w:t xml:space="preserve">). </w:t>
            </w:r>
          </w:p>
          <w:p w:rsidR="0082424E" w:rsidRDefault="0082424E" w:rsidP="00824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457EAF">
              <w:rPr>
                <w:rFonts w:ascii="Times New Roman" w:hAnsi="Times New Roman" w:cs="Times New Roman"/>
              </w:rPr>
              <w:t xml:space="preserve">Стадии профазы I. Конъюгация гомологичных хромосом и кроссинговер. Хромосомы типа "ламповых щеток" и их функциональное значение. </w:t>
            </w:r>
          </w:p>
          <w:p w:rsidR="0082424E" w:rsidRPr="00457EAF" w:rsidRDefault="0082424E" w:rsidP="008242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r w:rsidRPr="00457EAF">
              <w:rPr>
                <w:rFonts w:ascii="Times New Roman" w:hAnsi="Times New Roman" w:cs="Times New Roman"/>
              </w:rPr>
              <w:t xml:space="preserve">Биологическая роль мейоза. </w:t>
            </w:r>
          </w:p>
          <w:p w:rsidR="005F564D" w:rsidRPr="0082424E" w:rsidRDefault="0082424E" w:rsidP="0082424E">
            <w:pPr>
              <w:rPr>
                <w:rFonts w:ascii="Times New Roman" w:hAnsi="Times New Roman" w:cs="Times New Roman"/>
              </w:rPr>
            </w:pPr>
            <w:r>
              <w:t xml:space="preserve">16. </w:t>
            </w:r>
            <w:r w:rsidRPr="0082424E">
              <w:rPr>
                <w:rFonts w:ascii="Times New Roman" w:hAnsi="Times New Roman" w:cs="Times New Roman"/>
              </w:rPr>
              <w:t>Основные отличия митоза и мейоза.</w:t>
            </w:r>
          </w:p>
          <w:p w:rsidR="00B3531D" w:rsidRPr="00D021ED" w:rsidRDefault="00B3531D" w:rsidP="00546EB3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410" w:type="dxa"/>
          </w:tcPr>
          <w:p w:rsidR="005F564D" w:rsidRPr="009000B3" w:rsidRDefault="005F564D" w:rsidP="005F564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цитологические и гистологические препараты, </w:t>
            </w:r>
            <w:proofErr w:type="spellStart"/>
            <w:r w:rsidRPr="009000B3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9000B3">
              <w:rPr>
                <w:bCs/>
                <w:iCs/>
                <w:sz w:val="22"/>
                <w:szCs w:val="22"/>
              </w:rPr>
              <w:t>:</w:t>
            </w:r>
          </w:p>
          <w:p w:rsidR="005F564D" w:rsidRDefault="005F564D" w:rsidP="005F564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9000B3">
              <w:rPr>
                <w:sz w:val="22"/>
                <w:szCs w:val="22"/>
              </w:rPr>
              <w:t xml:space="preserve">Структрурные типы ядер (диффузный, </w:t>
            </w:r>
            <w:proofErr w:type="spellStart"/>
            <w:r w:rsidRPr="009000B3">
              <w:rPr>
                <w:sz w:val="22"/>
                <w:szCs w:val="22"/>
              </w:rPr>
              <w:t>хромоцентрический</w:t>
            </w:r>
            <w:proofErr w:type="spellEnd"/>
            <w:r w:rsidRPr="009000B3">
              <w:rPr>
                <w:sz w:val="22"/>
                <w:szCs w:val="22"/>
              </w:rPr>
              <w:t xml:space="preserve">, </w:t>
            </w:r>
            <w:proofErr w:type="spellStart"/>
            <w:r w:rsidRPr="009000B3">
              <w:rPr>
                <w:sz w:val="22"/>
                <w:szCs w:val="22"/>
              </w:rPr>
              <w:t>хромонемный</w:t>
            </w:r>
            <w:proofErr w:type="spellEnd"/>
            <w:r w:rsidRPr="009000B3">
              <w:rPr>
                <w:sz w:val="22"/>
                <w:szCs w:val="22"/>
              </w:rPr>
              <w:t xml:space="preserve">, хромосомный, </w:t>
            </w:r>
            <w:r w:rsidRPr="009000B3">
              <w:rPr>
                <w:sz w:val="22"/>
                <w:szCs w:val="22"/>
              </w:rPr>
              <w:lastRenderedPageBreak/>
              <w:t>политенные хромосомы).</w:t>
            </w:r>
          </w:p>
          <w:p w:rsidR="005F564D" w:rsidRDefault="005F564D" w:rsidP="005F564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9000B3">
              <w:rPr>
                <w:sz w:val="22"/>
                <w:szCs w:val="22"/>
              </w:rPr>
              <w:t xml:space="preserve">2. Морфология ядер разных типов клеток (печени, макрофага, </w:t>
            </w:r>
            <w:proofErr w:type="spellStart"/>
            <w:r w:rsidRPr="009000B3">
              <w:rPr>
                <w:sz w:val="22"/>
                <w:szCs w:val="22"/>
              </w:rPr>
              <w:t>полиморфоноядерных</w:t>
            </w:r>
            <w:proofErr w:type="spellEnd"/>
            <w:r w:rsidRPr="009000B3">
              <w:rPr>
                <w:sz w:val="22"/>
                <w:szCs w:val="22"/>
              </w:rPr>
              <w:t xml:space="preserve"> лейкоцитов, фибробласта).</w:t>
            </w:r>
          </w:p>
          <w:p w:rsidR="005F564D" w:rsidRPr="009000B3" w:rsidRDefault="005F564D" w:rsidP="005F564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000B3">
              <w:rPr>
                <w:sz w:val="22"/>
                <w:szCs w:val="22"/>
              </w:rPr>
              <w:t xml:space="preserve">. Определение ядерно-цитоплазматического соотношения </w:t>
            </w:r>
            <w:proofErr w:type="gramStart"/>
            <w:r w:rsidRPr="009000B3">
              <w:rPr>
                <w:sz w:val="22"/>
                <w:szCs w:val="22"/>
              </w:rPr>
              <w:t>( клетки</w:t>
            </w:r>
            <w:proofErr w:type="gramEnd"/>
            <w:r w:rsidRPr="009000B3">
              <w:rPr>
                <w:sz w:val="22"/>
                <w:szCs w:val="22"/>
              </w:rPr>
              <w:t xml:space="preserve"> печени, лимфоцитов).</w:t>
            </w:r>
          </w:p>
          <w:p w:rsidR="005F564D" w:rsidRDefault="005F564D" w:rsidP="005F564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9000B3">
              <w:rPr>
                <w:sz w:val="22"/>
                <w:szCs w:val="22"/>
              </w:rPr>
              <w:t xml:space="preserve">Ультраструктура  </w:t>
            </w:r>
          </w:p>
          <w:p w:rsidR="005F564D" w:rsidRDefault="005F564D" w:rsidP="005F564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9000B3">
              <w:rPr>
                <w:sz w:val="22"/>
                <w:szCs w:val="22"/>
              </w:rPr>
              <w:t>ядер  разных</w:t>
            </w:r>
            <w:proofErr w:type="gramEnd"/>
            <w:r w:rsidRPr="009000B3">
              <w:rPr>
                <w:sz w:val="22"/>
                <w:szCs w:val="22"/>
              </w:rPr>
              <w:t xml:space="preserve"> типов клеток</w:t>
            </w:r>
          </w:p>
          <w:p w:rsidR="0034769F" w:rsidRDefault="0034769F" w:rsidP="0034769F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 w:after="0" w:afterAutospacing="0"/>
              <w:ind w:left="34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Рассмотреть и зарисовать стадии митоза растительной и животной клетки.</w:t>
            </w:r>
          </w:p>
          <w:p w:rsidR="00087150" w:rsidRPr="00457EAF" w:rsidRDefault="00087150" w:rsidP="0008715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57EAF">
              <w:rPr>
                <w:sz w:val="22"/>
                <w:szCs w:val="22"/>
              </w:rPr>
              <w:t xml:space="preserve">1. Митоз растительной клетки </w:t>
            </w:r>
            <w:r>
              <w:rPr>
                <w:sz w:val="22"/>
                <w:szCs w:val="22"/>
              </w:rPr>
              <w:t>(меристема корешка лука).</w:t>
            </w:r>
          </w:p>
          <w:p w:rsidR="00087150" w:rsidRPr="00457EAF" w:rsidRDefault="00087150" w:rsidP="0008715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57EAF">
              <w:rPr>
                <w:sz w:val="22"/>
                <w:szCs w:val="22"/>
              </w:rPr>
              <w:t xml:space="preserve">2. Митоз животной клетки </w:t>
            </w:r>
            <w:r>
              <w:rPr>
                <w:sz w:val="22"/>
                <w:szCs w:val="22"/>
              </w:rPr>
              <w:t>(печень аксолотля).</w:t>
            </w:r>
          </w:p>
          <w:p w:rsidR="00087150" w:rsidRDefault="00087150" w:rsidP="0008715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57EAF">
              <w:rPr>
                <w:sz w:val="22"/>
                <w:szCs w:val="22"/>
              </w:rPr>
              <w:t>. Мейоз в растительных клетках (</w:t>
            </w:r>
            <w:proofErr w:type="spellStart"/>
            <w:r w:rsidRPr="00457EAF">
              <w:rPr>
                <w:sz w:val="22"/>
                <w:szCs w:val="22"/>
              </w:rPr>
              <w:t>микроспорогенез</w:t>
            </w:r>
            <w:proofErr w:type="spellEnd"/>
            <w:r w:rsidRPr="00457EAF">
              <w:rPr>
                <w:sz w:val="22"/>
                <w:szCs w:val="22"/>
              </w:rPr>
              <w:t>).</w:t>
            </w:r>
          </w:p>
          <w:p w:rsidR="00087150" w:rsidRDefault="00087150" w:rsidP="008C665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Мейоз в яйцеклетках </w:t>
            </w:r>
            <w:proofErr w:type="spellStart"/>
            <w:r>
              <w:rPr>
                <w:sz w:val="22"/>
                <w:szCs w:val="22"/>
              </w:rPr>
              <w:t>лошадинной</w:t>
            </w:r>
            <w:proofErr w:type="spellEnd"/>
            <w:r>
              <w:rPr>
                <w:sz w:val="22"/>
                <w:szCs w:val="22"/>
              </w:rPr>
              <w:t xml:space="preserve"> аскариды</w:t>
            </w:r>
          </w:p>
          <w:p w:rsidR="00B3531D" w:rsidRPr="00D021ED" w:rsidRDefault="00B3531D" w:rsidP="00B353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B3531D" w:rsidRPr="00283248" w:rsidRDefault="00D26572" w:rsidP="00D265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186F79" w:rsidRPr="0068379F" w:rsidTr="008C6650">
        <w:tc>
          <w:tcPr>
            <w:tcW w:w="4248" w:type="dxa"/>
          </w:tcPr>
          <w:p w:rsidR="00186F79" w:rsidRPr="00283248" w:rsidRDefault="00186F79" w:rsidP="00186F79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 xml:space="preserve">ЛЗ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3531D">
              <w:rPr>
                <w:rFonts w:ascii="Times New Roman" w:hAnsi="Times New Roman" w:cs="Times New Roman"/>
                <w:sz w:val="24"/>
                <w:szCs w:val="24"/>
              </w:rPr>
              <w:t>. Тема:</w:t>
            </w:r>
            <w:r w:rsidRPr="00B353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769F" w:rsidRPr="0034769F">
              <w:rPr>
                <w:rFonts w:ascii="Times New Roman" w:hAnsi="Times New Roman" w:cs="Times New Roman"/>
                <w:bCs/>
                <w:lang w:val="kk-KZ" w:eastAsia="ar-SA"/>
              </w:rPr>
              <w:t>Изучить на препаратах эпителиальные ткани.</w:t>
            </w:r>
          </w:p>
        </w:tc>
        <w:tc>
          <w:tcPr>
            <w:tcW w:w="1984" w:type="dxa"/>
          </w:tcPr>
          <w:p w:rsidR="00186F79" w:rsidRPr="00283248" w:rsidRDefault="0034769F" w:rsidP="00821405">
            <w:pPr>
              <w:jc w:val="center"/>
              <w:rPr>
                <w:rFonts w:ascii="Times New Roman" w:hAnsi="Times New Roman" w:cs="Times New Roman"/>
              </w:rPr>
            </w:pPr>
            <w:r w:rsidRPr="0034769F">
              <w:rPr>
                <w:rFonts w:ascii="Times New Roman" w:hAnsi="Times New Roman" w:cs="Times New Roman"/>
                <w:bCs/>
                <w:lang w:val="kk-KZ" w:eastAsia="ar-SA"/>
              </w:rPr>
              <w:t xml:space="preserve">Изучить на препаратах </w:t>
            </w:r>
            <w:r w:rsidR="00821405">
              <w:rPr>
                <w:rFonts w:ascii="Times New Roman" w:hAnsi="Times New Roman" w:cs="Times New Roman"/>
                <w:bCs/>
                <w:lang w:val="kk-KZ" w:eastAsia="ar-SA"/>
              </w:rPr>
              <w:t xml:space="preserve">разные </w:t>
            </w:r>
            <w:r w:rsidR="00821405">
              <w:rPr>
                <w:rFonts w:ascii="Times New Roman" w:hAnsi="Times New Roman" w:cs="Times New Roman"/>
                <w:bCs/>
                <w:lang w:val="kk-KZ" w:eastAsia="ar-SA"/>
              </w:rPr>
              <w:lastRenderedPageBreak/>
              <w:t xml:space="preserve">типы </w:t>
            </w:r>
            <w:r w:rsidRPr="0034769F">
              <w:rPr>
                <w:rFonts w:ascii="Times New Roman" w:hAnsi="Times New Roman" w:cs="Times New Roman"/>
                <w:bCs/>
                <w:lang w:val="kk-KZ" w:eastAsia="ar-SA"/>
              </w:rPr>
              <w:t>эпителиальны</w:t>
            </w:r>
            <w:r w:rsidR="00821405">
              <w:rPr>
                <w:rFonts w:ascii="Times New Roman" w:hAnsi="Times New Roman" w:cs="Times New Roman"/>
                <w:bCs/>
                <w:lang w:val="kk-KZ" w:eastAsia="ar-SA"/>
              </w:rPr>
              <w:t>х</w:t>
            </w:r>
            <w:r w:rsidRPr="0034769F">
              <w:rPr>
                <w:rFonts w:ascii="Times New Roman" w:hAnsi="Times New Roman" w:cs="Times New Roman"/>
                <w:bCs/>
                <w:lang w:val="kk-KZ" w:eastAsia="ar-SA"/>
              </w:rPr>
              <w:t xml:space="preserve"> ткан</w:t>
            </w:r>
            <w:r w:rsidR="00821405">
              <w:rPr>
                <w:rFonts w:ascii="Times New Roman" w:hAnsi="Times New Roman" w:cs="Times New Roman"/>
                <w:bCs/>
                <w:lang w:val="kk-KZ" w:eastAsia="ar-SA"/>
              </w:rPr>
              <w:t>ей</w:t>
            </w:r>
          </w:p>
        </w:tc>
        <w:tc>
          <w:tcPr>
            <w:tcW w:w="1985" w:type="dxa"/>
          </w:tcPr>
          <w:p w:rsidR="000253CA" w:rsidRDefault="00186F79" w:rsidP="000F3509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lastRenderedPageBreak/>
              <w:t>1</w:t>
            </w:r>
            <w:r w:rsidR="000F3509">
              <w:rPr>
                <w:rFonts w:ascii="Times New Roman" w:hAnsi="Times New Roman" w:cs="Times New Roman"/>
              </w:rPr>
              <w:t>.</w:t>
            </w:r>
            <w:r w:rsidR="000253CA" w:rsidRPr="00546F11">
              <w:rPr>
                <w:rFonts w:ascii="Times New Roman" w:hAnsi="Times New Roman" w:cs="Times New Roman"/>
              </w:rPr>
              <w:t xml:space="preserve">Заварзин А.А, Основы </w:t>
            </w:r>
            <w:r w:rsidR="000253CA" w:rsidRPr="00546F11">
              <w:rPr>
                <w:rFonts w:ascii="Times New Roman" w:hAnsi="Times New Roman" w:cs="Times New Roman"/>
              </w:rPr>
              <w:lastRenderedPageBreak/>
              <w:t>сравнительной гистологии. Л., 1985.</w:t>
            </w:r>
          </w:p>
          <w:p w:rsidR="000253CA" w:rsidRPr="00546F11" w:rsidRDefault="000253CA" w:rsidP="000F3509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0253CA" w:rsidRDefault="000253CA" w:rsidP="000253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186F79" w:rsidRPr="00283248" w:rsidRDefault="00186F79" w:rsidP="000253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B33957" w:rsidRDefault="00B33957" w:rsidP="00B33957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1. </w:t>
            </w:r>
            <w:r w:rsidRPr="00084465">
              <w:t>О</w:t>
            </w:r>
            <w:r>
              <w:t xml:space="preserve">пределение понятию "ткань". На каких принципах </w:t>
            </w:r>
            <w:r>
              <w:lastRenderedPageBreak/>
              <w:t>основана классификация тканей?</w:t>
            </w:r>
          </w:p>
          <w:p w:rsidR="00B33957" w:rsidRDefault="00B33957" w:rsidP="00B33957">
            <w:pPr>
              <w:pStyle w:val="a4"/>
              <w:spacing w:before="0" w:beforeAutospacing="0" w:after="0" w:afterAutospacing="0"/>
              <w:jc w:val="both"/>
            </w:pPr>
            <w:r>
              <w:t>2. Характерные признаки эпителиев.</w:t>
            </w:r>
          </w:p>
          <w:p w:rsidR="00B33957" w:rsidRPr="00B33957" w:rsidRDefault="00B33957" w:rsidP="00B3395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33957">
              <w:rPr>
                <w:sz w:val="22"/>
                <w:szCs w:val="22"/>
              </w:rPr>
              <w:t xml:space="preserve">3. Морфологическая классификация эпителиев. </w:t>
            </w:r>
          </w:p>
          <w:p w:rsidR="00B33957" w:rsidRDefault="00B33957" w:rsidP="00B3395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33957">
              <w:rPr>
                <w:sz w:val="22"/>
                <w:szCs w:val="22"/>
              </w:rPr>
              <w:t xml:space="preserve">4. Гистогенетическая классификация эпителиев. </w:t>
            </w:r>
          </w:p>
          <w:p w:rsidR="00B33957" w:rsidRPr="00883283" w:rsidRDefault="00B33957" w:rsidP="00B33957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>5.</w:t>
            </w:r>
            <w:r w:rsidRPr="00B33957">
              <w:rPr>
                <w:sz w:val="22"/>
                <w:szCs w:val="22"/>
              </w:rPr>
              <w:t xml:space="preserve"> Характеристика клеточных типов эпителия тонкого кишечника. Укажите границы </w:t>
            </w:r>
            <w:proofErr w:type="spellStart"/>
            <w:r w:rsidRPr="00B33957">
              <w:rPr>
                <w:sz w:val="22"/>
                <w:szCs w:val="22"/>
              </w:rPr>
              <w:t>дифферона</w:t>
            </w:r>
            <w:proofErr w:type="spellEnd"/>
            <w:r w:rsidRPr="00B33957">
              <w:rPr>
                <w:sz w:val="22"/>
                <w:szCs w:val="22"/>
              </w:rPr>
              <w:t xml:space="preserve"> эпителия тонкого кишечника, локализацию стволовой клетки и направление дифференцировки </w:t>
            </w:r>
            <w:proofErr w:type="gramStart"/>
            <w:r>
              <w:rPr>
                <w:sz w:val="22"/>
                <w:szCs w:val="22"/>
              </w:rPr>
              <w:t>6.</w:t>
            </w:r>
            <w:r w:rsidRPr="00B33957">
              <w:rPr>
                <w:sz w:val="22"/>
                <w:szCs w:val="22"/>
              </w:rPr>
              <w:t>Особенности</w:t>
            </w:r>
            <w:proofErr w:type="gramEnd"/>
            <w:r w:rsidRPr="00B33957">
              <w:rPr>
                <w:sz w:val="22"/>
                <w:szCs w:val="22"/>
              </w:rPr>
              <w:t xml:space="preserve"> строения и классификация желез</w:t>
            </w:r>
            <w:r w:rsidRPr="00883283">
              <w:t xml:space="preserve"> внешней секреции. </w:t>
            </w:r>
          </w:p>
          <w:p w:rsidR="00B33957" w:rsidRPr="00883283" w:rsidRDefault="00B33957" w:rsidP="00B33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883283">
              <w:rPr>
                <w:rFonts w:ascii="Times New Roman" w:hAnsi="Times New Roman" w:cs="Times New Roman"/>
              </w:rPr>
              <w:t xml:space="preserve">Типы выделения секрета. </w:t>
            </w:r>
          </w:p>
          <w:p w:rsidR="002776E0" w:rsidRPr="002776E0" w:rsidRDefault="002776E0" w:rsidP="007274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253CA" w:rsidRPr="009000B3" w:rsidRDefault="000253CA" w:rsidP="000253CA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</w:t>
            </w: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анализировать цитологические и гистологические препараты, </w:t>
            </w:r>
            <w:proofErr w:type="spellStart"/>
            <w:r w:rsidRPr="009000B3">
              <w:rPr>
                <w:bCs/>
                <w:iCs/>
                <w:sz w:val="22"/>
                <w:szCs w:val="22"/>
              </w:rPr>
              <w:t>электроннограммы</w:t>
            </w:r>
            <w:proofErr w:type="spellEnd"/>
            <w:r w:rsidRPr="009000B3">
              <w:rPr>
                <w:bCs/>
                <w:iCs/>
                <w:sz w:val="22"/>
                <w:szCs w:val="22"/>
              </w:rPr>
              <w:t>:</w:t>
            </w:r>
          </w:p>
          <w:p w:rsidR="000253CA" w:rsidRPr="00084465" w:rsidRDefault="000253CA" w:rsidP="000253CA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 xml:space="preserve">1. Мезотелий </w:t>
            </w:r>
          </w:p>
          <w:p w:rsidR="000253CA" w:rsidRPr="00084465" w:rsidRDefault="000253CA" w:rsidP="000253CA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2. Тонкий кишечник</w:t>
            </w:r>
          </w:p>
          <w:p w:rsidR="000253CA" w:rsidRPr="00084465" w:rsidRDefault="000253CA" w:rsidP="000253CA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3. Толстый кишечник</w:t>
            </w:r>
          </w:p>
          <w:p w:rsidR="000253CA" w:rsidRPr="00084465" w:rsidRDefault="000253CA" w:rsidP="000253CA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4. Переход пищевода в желудок.</w:t>
            </w:r>
          </w:p>
          <w:p w:rsidR="000253CA" w:rsidRPr="00084465" w:rsidRDefault="000253CA" w:rsidP="000253CA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84465">
              <w:rPr>
                <w:sz w:val="22"/>
                <w:szCs w:val="22"/>
              </w:rPr>
              <w:t>5. Кожа пальца человека.</w:t>
            </w:r>
          </w:p>
          <w:p w:rsidR="000253CA" w:rsidRPr="00084465" w:rsidRDefault="000253CA" w:rsidP="000253CA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084465">
              <w:rPr>
                <w:sz w:val="22"/>
                <w:szCs w:val="22"/>
              </w:rPr>
              <w:t xml:space="preserve">Переходный эпителий </w:t>
            </w:r>
          </w:p>
          <w:p w:rsidR="00B33957" w:rsidRPr="00883283" w:rsidRDefault="00B33957" w:rsidP="00B33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83283">
              <w:rPr>
                <w:rFonts w:ascii="Times New Roman" w:hAnsi="Times New Roman" w:cs="Times New Roman"/>
              </w:rPr>
              <w:t xml:space="preserve">Гистофизиология молочной железы. </w:t>
            </w:r>
          </w:p>
          <w:p w:rsidR="00B33957" w:rsidRPr="00883283" w:rsidRDefault="00B33957" w:rsidP="00B33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Pr="00883283">
              <w:rPr>
                <w:rFonts w:ascii="Times New Roman" w:hAnsi="Times New Roman" w:cs="Times New Roman"/>
              </w:rPr>
              <w:t xml:space="preserve">Гистологическая структура концевых отделов экзокринной части поджелудочной железы. </w:t>
            </w:r>
          </w:p>
          <w:p w:rsidR="00B33957" w:rsidRPr="00883283" w:rsidRDefault="00B33957" w:rsidP="00B33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Pr="00883283">
              <w:rPr>
                <w:rFonts w:ascii="Times New Roman" w:hAnsi="Times New Roman" w:cs="Times New Roman"/>
              </w:rPr>
              <w:t xml:space="preserve">Клеточный состав островков </w:t>
            </w:r>
            <w:proofErr w:type="spellStart"/>
            <w:r w:rsidRPr="00883283">
              <w:rPr>
                <w:rFonts w:ascii="Times New Roman" w:hAnsi="Times New Roman" w:cs="Times New Roman"/>
              </w:rPr>
              <w:t>Лангерганса</w:t>
            </w:r>
            <w:proofErr w:type="spellEnd"/>
            <w:r w:rsidRPr="00883283">
              <w:rPr>
                <w:rFonts w:ascii="Times New Roman" w:hAnsi="Times New Roman" w:cs="Times New Roman"/>
              </w:rPr>
              <w:t xml:space="preserve"> и синтезируемые ими гормоны. </w:t>
            </w:r>
          </w:p>
          <w:p w:rsidR="00186F79" w:rsidRPr="00D021ED" w:rsidRDefault="00B33957" w:rsidP="00B339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883283">
              <w:rPr>
                <w:rFonts w:ascii="Times New Roman" w:hAnsi="Times New Roman" w:cs="Times New Roman"/>
              </w:rPr>
              <w:t xml:space="preserve">Гистофизиология щитовидной железы. Синтез гормонов </w:t>
            </w:r>
            <w:proofErr w:type="spellStart"/>
            <w:r w:rsidRPr="00883283">
              <w:rPr>
                <w:rFonts w:ascii="Times New Roman" w:hAnsi="Times New Roman" w:cs="Times New Roman"/>
              </w:rPr>
              <w:t>тироцитами</w:t>
            </w:r>
            <w:proofErr w:type="spellEnd"/>
            <w:r w:rsidRPr="00883283">
              <w:rPr>
                <w:rFonts w:ascii="Times New Roman" w:hAnsi="Times New Roman" w:cs="Times New Roman"/>
              </w:rPr>
              <w:t>. Регуляция функции щитовидной железы гипофизом.</w:t>
            </w:r>
          </w:p>
        </w:tc>
        <w:tc>
          <w:tcPr>
            <w:tcW w:w="992" w:type="dxa"/>
          </w:tcPr>
          <w:p w:rsidR="00186F79" w:rsidRPr="0068379F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9B070E" w:rsidRPr="001E3C2B" w:rsidTr="008C6650">
        <w:tc>
          <w:tcPr>
            <w:tcW w:w="4248" w:type="dxa"/>
          </w:tcPr>
          <w:p w:rsidR="009B070E" w:rsidRPr="001E3C2B" w:rsidRDefault="009B070E" w:rsidP="009B070E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1E3C2B">
              <w:rPr>
                <w:sz w:val="22"/>
                <w:szCs w:val="22"/>
              </w:rPr>
              <w:t xml:space="preserve">ЛЗ </w:t>
            </w:r>
            <w:r>
              <w:rPr>
                <w:sz w:val="22"/>
                <w:szCs w:val="22"/>
              </w:rPr>
              <w:t>5</w:t>
            </w:r>
            <w:r w:rsidRPr="001E3C2B">
              <w:rPr>
                <w:sz w:val="22"/>
                <w:szCs w:val="22"/>
              </w:rPr>
              <w:t>. Тема</w:t>
            </w:r>
            <w:r>
              <w:rPr>
                <w:sz w:val="22"/>
                <w:szCs w:val="22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511091">
              <w:rPr>
                <w:sz w:val="22"/>
                <w:szCs w:val="22"/>
              </w:rPr>
              <w:t>Изучить на препаратах собственные соединительные ткани, соединительные ткани со специальными свойствами</w:t>
            </w:r>
          </w:p>
        </w:tc>
        <w:tc>
          <w:tcPr>
            <w:tcW w:w="1984" w:type="dxa"/>
          </w:tcPr>
          <w:p w:rsidR="009B070E" w:rsidRPr="00511091" w:rsidRDefault="009B070E" w:rsidP="009B070E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1E3C2B">
              <w:rPr>
                <w:sz w:val="22"/>
                <w:szCs w:val="22"/>
              </w:rPr>
              <w:t>Изучить с</w:t>
            </w:r>
            <w:r w:rsidRPr="001E3C2B">
              <w:rPr>
                <w:sz w:val="22"/>
                <w:szCs w:val="22"/>
                <w:lang w:eastAsia="en-US"/>
              </w:rPr>
              <w:t xml:space="preserve">троение и функцию </w:t>
            </w:r>
            <w:r w:rsidRPr="00511091">
              <w:t xml:space="preserve">собственных соединительных </w:t>
            </w:r>
            <w:r w:rsidRPr="00511091">
              <w:lastRenderedPageBreak/>
              <w:t xml:space="preserve">тканей, а </w:t>
            </w:r>
            <w:proofErr w:type="spellStart"/>
            <w:r w:rsidRPr="00511091">
              <w:t>такжн</w:t>
            </w:r>
            <w:proofErr w:type="spellEnd"/>
            <w:r w:rsidRPr="00511091">
              <w:t xml:space="preserve"> соединительных тканей со специальными свойствами</w:t>
            </w:r>
            <w:r w:rsidRPr="00511091">
              <w:rPr>
                <w:lang w:eastAsia="en-US"/>
              </w:rPr>
              <w:t>.</w:t>
            </w:r>
          </w:p>
          <w:p w:rsidR="009B070E" w:rsidRPr="001E3C2B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B070E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46F11">
              <w:rPr>
                <w:rFonts w:ascii="Times New Roman" w:hAnsi="Times New Roman" w:cs="Times New Roman"/>
              </w:rPr>
              <w:t xml:space="preserve">Заварзин А.А, Основы сравнительной </w:t>
            </w:r>
            <w:r w:rsidRPr="00546F11">
              <w:rPr>
                <w:rFonts w:ascii="Times New Roman" w:hAnsi="Times New Roman" w:cs="Times New Roman"/>
              </w:rPr>
              <w:lastRenderedPageBreak/>
              <w:t>гистологии. Л., 1985.</w:t>
            </w:r>
          </w:p>
          <w:p w:rsidR="009B070E" w:rsidRPr="00546F11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9B070E" w:rsidRDefault="009B070E" w:rsidP="009B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9B070E" w:rsidRPr="001E3C2B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lastRenderedPageBreak/>
              <w:t xml:space="preserve">Общие черты организации соединительных тканей.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Отличия соединительных и эпителиальных тканей.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lastRenderedPageBreak/>
              <w:t xml:space="preserve">Классификация соединительных тканей.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Клеточный состав рыхлой волокнистой соединительной ткани.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Химический состав аморфного вещества соединительной ткани. </w:t>
            </w:r>
          </w:p>
          <w:p w:rsidR="009B070E" w:rsidRPr="00B93464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Строение </w:t>
            </w:r>
            <w:r w:rsidR="0080429B">
              <w:rPr>
                <w:rFonts w:ascii="Times New Roman" w:hAnsi="Times New Roman" w:cs="Times New Roman"/>
              </w:rPr>
              <w:t xml:space="preserve">коллагеновых, </w:t>
            </w:r>
            <w:r w:rsidRPr="00B93464">
              <w:rPr>
                <w:rFonts w:ascii="Times New Roman" w:hAnsi="Times New Roman" w:cs="Times New Roman"/>
              </w:rPr>
              <w:t>эластических</w:t>
            </w:r>
            <w:r w:rsidR="0080429B">
              <w:rPr>
                <w:rFonts w:ascii="Times New Roman" w:hAnsi="Times New Roman" w:cs="Times New Roman"/>
              </w:rPr>
              <w:t xml:space="preserve"> и ретикулиновых</w:t>
            </w:r>
            <w:r w:rsidRPr="00B93464">
              <w:rPr>
                <w:rFonts w:ascii="Times New Roman" w:hAnsi="Times New Roman" w:cs="Times New Roman"/>
              </w:rPr>
              <w:t xml:space="preserve"> волокон. </w:t>
            </w:r>
          </w:p>
          <w:p w:rsidR="005E40F9" w:rsidRDefault="009B070E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B93464">
              <w:rPr>
                <w:rFonts w:ascii="Times New Roman" w:hAnsi="Times New Roman" w:cs="Times New Roman"/>
              </w:rPr>
              <w:t xml:space="preserve">Характеристика </w:t>
            </w:r>
            <w:r w:rsidR="0080429B">
              <w:rPr>
                <w:rFonts w:ascii="Times New Roman" w:hAnsi="Times New Roman" w:cs="Times New Roman"/>
              </w:rPr>
              <w:t xml:space="preserve">и гистогенез </w:t>
            </w:r>
            <w:r w:rsidR="005E40F9">
              <w:rPr>
                <w:rFonts w:ascii="Times New Roman" w:hAnsi="Times New Roman" w:cs="Times New Roman"/>
              </w:rPr>
              <w:t>плотных соединительных тканей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Гистофизиологическая характеристика крови и лимфы. Классификация форменных элементов крови. 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 xml:space="preserve">Гемограмма здорового человека. Изменения гемограммы при остром и хроническом воспалении. 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r w:rsidRPr="001737AD">
              <w:rPr>
                <w:rFonts w:ascii="Times New Roman" w:hAnsi="Times New Roman" w:cs="Times New Roman"/>
              </w:rPr>
              <w:t>Закономерности дифференцировки эритроцитов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эритропоэз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 </w:t>
            </w:r>
          </w:p>
          <w:p w:rsidR="005E40F9" w:rsidRPr="001737AD" w:rsidRDefault="005E40F9" w:rsidP="005E40F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40" w:firstLine="0"/>
              <w:rPr>
                <w:rFonts w:ascii="Times New Roman" w:hAnsi="Times New Roman" w:cs="Times New Roman"/>
              </w:rPr>
            </w:pPr>
            <w:proofErr w:type="gramStart"/>
            <w:r w:rsidRPr="001737AD">
              <w:rPr>
                <w:rFonts w:ascii="Times New Roman" w:hAnsi="Times New Roman" w:cs="Times New Roman"/>
              </w:rPr>
              <w:t>Закономерности  дифференцировки</w:t>
            </w:r>
            <w:proofErr w:type="gramEnd"/>
            <w:r w:rsidRPr="001737AD">
              <w:rPr>
                <w:rFonts w:ascii="Times New Roman" w:hAnsi="Times New Roman" w:cs="Times New Roman"/>
              </w:rPr>
              <w:t>  гранулоцитов  (</w:t>
            </w:r>
            <w:proofErr w:type="spellStart"/>
            <w:r w:rsidRPr="001737AD">
              <w:rPr>
                <w:rFonts w:ascii="Times New Roman" w:hAnsi="Times New Roman" w:cs="Times New Roman"/>
              </w:rPr>
              <w:t>гранулоцитопоэз</w:t>
            </w:r>
            <w:proofErr w:type="spellEnd"/>
            <w:r w:rsidRPr="001737AD">
              <w:rPr>
                <w:rFonts w:ascii="Times New Roman" w:hAnsi="Times New Roman" w:cs="Times New Roman"/>
              </w:rPr>
              <w:t xml:space="preserve">). </w:t>
            </w:r>
          </w:p>
          <w:p w:rsidR="005E40F9" w:rsidRPr="001737AD" w:rsidRDefault="00745729" w:rsidP="00745729">
            <w:pPr>
              <w:ind w:left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9B070E" w:rsidRPr="00B93464">
              <w:rPr>
                <w:rFonts w:ascii="Times New Roman" w:hAnsi="Times New Roman" w:cs="Times New Roman"/>
              </w:rPr>
              <w:t xml:space="preserve"> </w:t>
            </w:r>
            <w:r w:rsidR="005E40F9" w:rsidRPr="001737AD">
              <w:rPr>
                <w:rFonts w:ascii="Times New Roman" w:hAnsi="Times New Roman" w:cs="Times New Roman"/>
              </w:rPr>
              <w:t xml:space="preserve">Особенности дифференцировки кровяных пластинок человека. </w:t>
            </w:r>
          </w:p>
          <w:p w:rsidR="005E40F9" w:rsidRPr="001737AD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 w:rsidR="005E40F9" w:rsidRPr="001737AD">
              <w:rPr>
                <w:rFonts w:ascii="Times New Roman" w:hAnsi="Times New Roman" w:cs="Times New Roman"/>
              </w:rPr>
              <w:t xml:space="preserve">Морфология белой и красной пульпы селезенки. Лимфатический фолликул. Закономерности </w:t>
            </w:r>
            <w:r w:rsidR="005E40F9" w:rsidRPr="001737AD">
              <w:rPr>
                <w:rFonts w:ascii="Times New Roman" w:hAnsi="Times New Roman" w:cs="Times New Roman"/>
              </w:rPr>
              <w:lastRenderedPageBreak/>
              <w:t xml:space="preserve">дифференцировки В-лимфоцитов. </w:t>
            </w:r>
          </w:p>
          <w:p w:rsidR="005E40F9" w:rsidRPr="001737AD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 w:rsidR="005E40F9" w:rsidRPr="001737AD">
              <w:rPr>
                <w:rFonts w:ascii="Times New Roman" w:hAnsi="Times New Roman" w:cs="Times New Roman"/>
              </w:rPr>
              <w:t xml:space="preserve">Морфофизиология тимуса (вилочковой железы). Дифференцировка Т-лимфоцитов. Функциональная специализация Т-лимфоцитов. </w:t>
            </w:r>
          </w:p>
          <w:p w:rsidR="009B070E" w:rsidRPr="00B93464" w:rsidRDefault="009B070E" w:rsidP="00745729">
            <w:pPr>
              <w:rPr>
                <w:rFonts w:ascii="Times New Roman" w:hAnsi="Times New Roman" w:cs="Times New Roman"/>
              </w:rPr>
            </w:pPr>
          </w:p>
          <w:p w:rsidR="009B070E" w:rsidRPr="0080429B" w:rsidRDefault="009B070E" w:rsidP="00511091"/>
        </w:tc>
        <w:tc>
          <w:tcPr>
            <w:tcW w:w="2410" w:type="dxa"/>
          </w:tcPr>
          <w:p w:rsidR="00BB7417" w:rsidRPr="009000B3" w:rsidRDefault="00BB7417" w:rsidP="00BB741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 xml:space="preserve">Рассмотреть, зарисовать, анализировать цитологические и </w:t>
            </w:r>
            <w:r w:rsidRPr="009000B3">
              <w:rPr>
                <w:bCs/>
                <w:iCs/>
                <w:sz w:val="22"/>
                <w:szCs w:val="22"/>
              </w:rPr>
              <w:lastRenderedPageBreak/>
              <w:t>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Pr="009000B3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BB7417" w:rsidRPr="00B934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B93464">
              <w:rPr>
                <w:sz w:val="22"/>
                <w:szCs w:val="22"/>
              </w:rPr>
              <w:t xml:space="preserve">Рыхлая соединительная ткань </w:t>
            </w:r>
          </w:p>
          <w:p w:rsidR="00BB7417" w:rsidRPr="00B934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2. Сетчатый слой дермы </w:t>
            </w:r>
          </w:p>
          <w:p w:rsidR="00BB7417" w:rsidRPr="00B934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3. Сухожилие в продольном разрезе </w:t>
            </w:r>
          </w:p>
          <w:p w:rsidR="00BB7417" w:rsidRPr="00B934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93464">
              <w:rPr>
                <w:sz w:val="22"/>
                <w:szCs w:val="22"/>
              </w:rPr>
              <w:t xml:space="preserve"> 4. Эластическая связка </w:t>
            </w:r>
          </w:p>
          <w:p w:rsidR="00BB7417" w:rsidRDefault="00BB7417" w:rsidP="0040397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93464">
              <w:rPr>
                <w:sz w:val="22"/>
                <w:szCs w:val="22"/>
              </w:rPr>
              <w:t xml:space="preserve">Мезенхима зародыша цыпленка </w:t>
            </w:r>
          </w:p>
          <w:p w:rsidR="00BB7417" w:rsidRPr="003221D8" w:rsidRDefault="00403974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B7417">
              <w:rPr>
                <w:sz w:val="22"/>
                <w:szCs w:val="22"/>
              </w:rPr>
              <w:t>.</w:t>
            </w:r>
            <w:r w:rsidR="00BB7417" w:rsidRPr="003221D8">
              <w:rPr>
                <w:sz w:val="22"/>
                <w:szCs w:val="22"/>
              </w:rPr>
              <w:t xml:space="preserve"> Кровь человека </w:t>
            </w:r>
          </w:p>
          <w:p w:rsidR="00BB7417" w:rsidRPr="003221D8" w:rsidRDefault="00403974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B7417" w:rsidRPr="003221D8">
              <w:rPr>
                <w:sz w:val="22"/>
                <w:szCs w:val="22"/>
              </w:rPr>
              <w:t xml:space="preserve">. Селезенка крысы </w:t>
            </w:r>
          </w:p>
          <w:p w:rsidR="00BB7417" w:rsidRPr="003221D8" w:rsidRDefault="00403974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B7417">
              <w:rPr>
                <w:sz w:val="22"/>
                <w:szCs w:val="22"/>
              </w:rPr>
              <w:t xml:space="preserve">. </w:t>
            </w:r>
            <w:r w:rsidR="00BB7417" w:rsidRPr="003221D8">
              <w:rPr>
                <w:sz w:val="22"/>
                <w:szCs w:val="22"/>
              </w:rPr>
              <w:t xml:space="preserve">Зобная железа щенка </w:t>
            </w:r>
          </w:p>
          <w:p w:rsidR="00BB7417" w:rsidRPr="00E863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Pr="005C22D6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B7417" w:rsidRPr="00B93464" w:rsidRDefault="00BB7417" w:rsidP="00BB741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B070E" w:rsidRPr="001E3C2B" w:rsidRDefault="009B070E" w:rsidP="009B070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9B070E" w:rsidRPr="001E3C2B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9B070E" w:rsidRPr="00A83560" w:rsidTr="008C6650">
        <w:tc>
          <w:tcPr>
            <w:tcW w:w="4248" w:type="dxa"/>
          </w:tcPr>
          <w:p w:rsidR="009B070E" w:rsidRPr="00030362" w:rsidRDefault="009B070E" w:rsidP="009B070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30362">
              <w:rPr>
                <w:sz w:val="22"/>
                <w:szCs w:val="22"/>
                <w:lang w:val="kk-KZ" w:eastAsia="en-US"/>
              </w:rPr>
              <w:lastRenderedPageBreak/>
              <w:t>ЛЗ 6. Тема</w:t>
            </w:r>
            <w:r w:rsidRPr="00511091">
              <w:rPr>
                <w:sz w:val="22"/>
                <w:szCs w:val="22"/>
                <w:lang w:val="kk-KZ" w:eastAsia="en-US"/>
              </w:rPr>
              <w:t xml:space="preserve">: </w:t>
            </w:r>
            <w:r w:rsidR="00511091" w:rsidRPr="00511091">
              <w:rPr>
                <w:sz w:val="22"/>
                <w:szCs w:val="22"/>
              </w:rPr>
              <w:t>Изучить на препаратах строение мышечных, хрящевых и костных тканей.</w:t>
            </w:r>
            <w:r w:rsidR="00511091" w:rsidRPr="00B54895">
              <w:rPr>
                <w:bCs/>
                <w:sz w:val="20"/>
                <w:szCs w:val="20"/>
              </w:rPr>
              <w:t xml:space="preserve"> </w:t>
            </w:r>
            <w:r w:rsidR="00511091"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984" w:type="dxa"/>
          </w:tcPr>
          <w:p w:rsidR="009B070E" w:rsidRPr="009000B3" w:rsidRDefault="00511091" w:rsidP="009B070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11091">
              <w:rPr>
                <w:sz w:val="22"/>
                <w:szCs w:val="22"/>
              </w:rPr>
              <w:t>Изучить на препаратах строение мышечных, хрящевых и костных тканей.</w:t>
            </w:r>
            <w:r w:rsidRPr="00B54895">
              <w:rPr>
                <w:bCs/>
                <w:sz w:val="20"/>
                <w:szCs w:val="20"/>
              </w:rPr>
              <w:t xml:space="preserve"> </w:t>
            </w:r>
            <w:r w:rsidRPr="00B5489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985" w:type="dxa"/>
          </w:tcPr>
          <w:p w:rsidR="009B070E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46F11">
              <w:rPr>
                <w:rFonts w:ascii="Times New Roman" w:hAnsi="Times New Roman" w:cs="Times New Roman"/>
              </w:rPr>
              <w:t>Заварзин А.А, Основы сравнительной гистологии. Л., 1985.</w:t>
            </w:r>
          </w:p>
          <w:p w:rsidR="009B070E" w:rsidRPr="00546F11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9B070E" w:rsidRDefault="009B070E" w:rsidP="009B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9B070E" w:rsidRPr="009000B3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11091" w:rsidRDefault="00511091" w:rsidP="00511091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360"/>
              </w:tabs>
              <w:spacing w:before="0" w:beforeAutospacing="0" w:after="0" w:afterAutospacing="0"/>
              <w:ind w:left="-102" w:firstLine="0"/>
              <w:rPr>
                <w:sz w:val="22"/>
                <w:szCs w:val="22"/>
              </w:rPr>
            </w:pPr>
            <w:r w:rsidRPr="00511091">
              <w:rPr>
                <w:sz w:val="22"/>
                <w:szCs w:val="22"/>
              </w:rPr>
              <w:t>Классификация хрящевой ткани.</w:t>
            </w:r>
          </w:p>
          <w:p w:rsidR="00511091" w:rsidRDefault="00511091" w:rsidP="00511091">
            <w:pPr>
              <w:pStyle w:val="a4"/>
              <w:numPr>
                <w:ilvl w:val="0"/>
                <w:numId w:val="15"/>
              </w:numPr>
              <w:tabs>
                <w:tab w:val="clear" w:pos="720"/>
                <w:tab w:val="num" w:pos="890"/>
              </w:tabs>
              <w:spacing w:before="0" w:beforeAutospacing="0" w:after="0" w:afterAutospacing="0"/>
              <w:ind w:left="-102" w:firstLine="102"/>
              <w:rPr>
                <w:sz w:val="22"/>
                <w:szCs w:val="22"/>
              </w:rPr>
            </w:pPr>
            <w:r w:rsidRPr="00511091">
              <w:rPr>
                <w:sz w:val="22"/>
                <w:szCs w:val="22"/>
              </w:rPr>
              <w:t xml:space="preserve"> Характеристика клеточного состава и межклеточного вещества гиалинового хряща. </w:t>
            </w:r>
          </w:p>
          <w:p w:rsidR="00511091" w:rsidRPr="00511091" w:rsidRDefault="00511091" w:rsidP="0051109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511091">
              <w:rPr>
                <w:sz w:val="22"/>
                <w:szCs w:val="22"/>
              </w:rPr>
              <w:t xml:space="preserve"> Строение эластического </w:t>
            </w:r>
            <w:proofErr w:type="spellStart"/>
            <w:r w:rsidRPr="00511091">
              <w:rPr>
                <w:sz w:val="22"/>
                <w:szCs w:val="22"/>
              </w:rPr>
              <w:t>хрящя</w:t>
            </w:r>
            <w:proofErr w:type="spellEnd"/>
            <w:r w:rsidRPr="00511091">
              <w:rPr>
                <w:sz w:val="22"/>
                <w:szCs w:val="22"/>
              </w:rPr>
              <w:t>.</w:t>
            </w:r>
          </w:p>
          <w:p w:rsidR="00511091" w:rsidRPr="00D1408B" w:rsidRDefault="00511091" w:rsidP="0051109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1408B">
              <w:rPr>
                <w:sz w:val="22"/>
                <w:szCs w:val="22"/>
              </w:rPr>
              <w:t>. Особенности строения волокнистого хряща.</w:t>
            </w:r>
          </w:p>
          <w:p w:rsidR="00511091" w:rsidRPr="00D1408B" w:rsidRDefault="00511091" w:rsidP="0051109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1408B">
              <w:rPr>
                <w:sz w:val="22"/>
                <w:szCs w:val="22"/>
              </w:rPr>
              <w:t>. Этапы развития хряща из мезенхимы.</w:t>
            </w:r>
          </w:p>
          <w:p w:rsidR="00511091" w:rsidRPr="00D1408B" w:rsidRDefault="00511091" w:rsidP="00511091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D1408B">
              <w:rPr>
                <w:sz w:val="22"/>
                <w:szCs w:val="22"/>
              </w:rPr>
              <w:t xml:space="preserve">. Регенерация хрящевой ткани. Как изменяются свойства хряща при старении?  </w:t>
            </w:r>
            <w:proofErr w:type="gramStart"/>
            <w:r>
              <w:rPr>
                <w:sz w:val="22"/>
                <w:szCs w:val="22"/>
              </w:rPr>
              <w:t>7.</w:t>
            </w:r>
            <w:r w:rsidRPr="00D1408B">
              <w:rPr>
                <w:sz w:val="22"/>
                <w:szCs w:val="22"/>
              </w:rPr>
              <w:t>Морфология</w:t>
            </w:r>
            <w:proofErr w:type="gramEnd"/>
            <w:r w:rsidRPr="00D1408B">
              <w:rPr>
                <w:sz w:val="22"/>
                <w:szCs w:val="22"/>
              </w:rPr>
              <w:t xml:space="preserve"> и функции клеток костной ткани. </w:t>
            </w:r>
          </w:p>
          <w:p w:rsidR="00511091" w:rsidRPr="00D1408B" w:rsidRDefault="00511091" w:rsidP="00511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proofErr w:type="gramStart"/>
            <w:r w:rsidRPr="00D1408B">
              <w:rPr>
                <w:rFonts w:ascii="Times New Roman" w:hAnsi="Times New Roman" w:cs="Times New Roman"/>
              </w:rPr>
              <w:t>Разновидности  костной</w:t>
            </w:r>
            <w:proofErr w:type="gramEnd"/>
            <w:r w:rsidRPr="00D1408B">
              <w:rPr>
                <w:rFonts w:ascii="Times New Roman" w:hAnsi="Times New Roman" w:cs="Times New Roman"/>
              </w:rPr>
              <w:t xml:space="preserve"> ткани, понятие о губчатом и компактном веществе. </w:t>
            </w:r>
          </w:p>
          <w:p w:rsidR="00745729" w:rsidRDefault="00511091" w:rsidP="00511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1408B">
              <w:rPr>
                <w:rFonts w:ascii="Times New Roman" w:hAnsi="Times New Roman" w:cs="Times New Roman"/>
              </w:rPr>
              <w:t>Характеристика грубоволокнистой костной ткани.</w:t>
            </w:r>
          </w:p>
          <w:p w:rsidR="00745729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Морфофизиологическая</w:t>
            </w:r>
          </w:p>
          <w:p w:rsidR="00745729" w:rsidRPr="00A87A06" w:rsidRDefault="00745729" w:rsidP="00745729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классификация мышечных тканей. </w:t>
            </w:r>
          </w:p>
          <w:p w:rsidR="00745729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Гистогенетическая</w:t>
            </w:r>
          </w:p>
          <w:p w:rsidR="00745729" w:rsidRPr="00A87A06" w:rsidRDefault="00745729" w:rsidP="00745729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lastRenderedPageBreak/>
              <w:t xml:space="preserve">классификация мышечных тканей. </w:t>
            </w:r>
          </w:p>
          <w:p w:rsidR="00745729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Морфология и</w:t>
            </w:r>
          </w:p>
          <w:p w:rsidR="00745729" w:rsidRPr="00A87A06" w:rsidRDefault="00745729" w:rsidP="00745729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ультраструктура мышечного волокна. Как организована миофибрилла на молекулярном уровне? </w:t>
            </w:r>
          </w:p>
          <w:p w:rsidR="00745729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Механизм мышечного</w:t>
            </w:r>
          </w:p>
          <w:p w:rsidR="00745729" w:rsidRPr="00A87A06" w:rsidRDefault="00745729" w:rsidP="00745729">
            <w:pPr>
              <w:ind w:left="56"/>
              <w:rPr>
                <w:rFonts w:ascii="Times New Roman" w:hAnsi="Times New Roman" w:cs="Times New Roman"/>
              </w:rPr>
            </w:pPr>
            <w:r w:rsidRPr="00A87A06">
              <w:rPr>
                <w:rFonts w:ascii="Times New Roman" w:hAnsi="Times New Roman" w:cs="Times New Roman"/>
              </w:rPr>
              <w:t xml:space="preserve">сокращения. </w:t>
            </w:r>
          </w:p>
          <w:p w:rsidR="00745729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proofErr w:type="gramStart"/>
            <w:r>
              <w:rPr>
                <w:rFonts w:ascii="Times New Roman" w:hAnsi="Times New Roman" w:cs="Times New Roman"/>
              </w:rPr>
              <w:t>Как  различаются</w:t>
            </w:r>
            <w:proofErr w:type="gramEnd"/>
            <w:r>
              <w:rPr>
                <w:rFonts w:ascii="Times New Roman" w:hAnsi="Times New Roman" w:cs="Times New Roman"/>
              </w:rPr>
              <w:t xml:space="preserve">  по  </w:t>
            </w:r>
          </w:p>
          <w:p w:rsidR="00745729" w:rsidRPr="00A87A06" w:rsidRDefault="00745729" w:rsidP="00745729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структ</w:t>
            </w:r>
            <w:r w:rsidRPr="00A87A06">
              <w:rPr>
                <w:rFonts w:ascii="Times New Roman" w:hAnsi="Times New Roman" w:cs="Times New Roman"/>
              </w:rPr>
              <w:t>уре  и</w:t>
            </w:r>
            <w:proofErr w:type="gramEnd"/>
            <w:r w:rsidRPr="00A87A06">
              <w:rPr>
                <w:rFonts w:ascii="Times New Roman" w:hAnsi="Times New Roman" w:cs="Times New Roman"/>
              </w:rPr>
              <w:t>  функциям  красные  и белые м</w:t>
            </w:r>
            <w:r>
              <w:rPr>
                <w:rFonts w:ascii="Times New Roman" w:hAnsi="Times New Roman" w:cs="Times New Roman"/>
              </w:rPr>
              <w:t>ышцы</w:t>
            </w:r>
            <w:r w:rsidRPr="00A87A06">
              <w:rPr>
                <w:rFonts w:ascii="Times New Roman" w:hAnsi="Times New Roman" w:cs="Times New Roman"/>
              </w:rPr>
              <w:t xml:space="preserve">? </w:t>
            </w:r>
          </w:p>
          <w:p w:rsidR="00745729" w:rsidRDefault="00745729" w:rsidP="00745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</w:rPr>
              <w:t>Гистогенез и регенерация</w:t>
            </w:r>
          </w:p>
          <w:p w:rsidR="00745729" w:rsidRPr="00A87A06" w:rsidRDefault="00745729" w:rsidP="00745729">
            <w:pPr>
              <w:ind w:left="56"/>
              <w:rPr>
                <w:rFonts w:ascii="Times New Roman" w:hAnsi="Times New Roman" w:cs="Times New Roman"/>
              </w:rPr>
            </w:pPr>
            <w:proofErr w:type="gramStart"/>
            <w:r w:rsidRPr="00A87A06">
              <w:rPr>
                <w:rFonts w:ascii="Times New Roman" w:hAnsi="Times New Roman" w:cs="Times New Roman"/>
              </w:rPr>
              <w:t>поперечно-полосатой</w:t>
            </w:r>
            <w:proofErr w:type="gramEnd"/>
            <w:r w:rsidRPr="00A87A06">
              <w:rPr>
                <w:rFonts w:ascii="Times New Roman" w:hAnsi="Times New Roman" w:cs="Times New Roman"/>
              </w:rPr>
              <w:t xml:space="preserve"> мускулатуры. </w:t>
            </w:r>
          </w:p>
          <w:p w:rsidR="00745729" w:rsidRDefault="00745729" w:rsidP="00745729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Особенности строения</w:t>
            </w:r>
          </w:p>
          <w:p w:rsidR="00745729" w:rsidRDefault="00745729" w:rsidP="00745729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сердечной мышечной ткани.</w:t>
            </w:r>
          </w:p>
          <w:p w:rsidR="00745729" w:rsidRDefault="00745729" w:rsidP="00745729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Проводящая система сердца.</w:t>
            </w:r>
          </w:p>
          <w:p w:rsidR="00745729" w:rsidRPr="00A87A06" w:rsidRDefault="00745729" w:rsidP="00745729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 w:rsidRPr="00A87A06">
              <w:rPr>
                <w:sz w:val="22"/>
                <w:szCs w:val="22"/>
              </w:rPr>
              <w:t xml:space="preserve">Секреторные </w:t>
            </w:r>
            <w:proofErr w:type="spellStart"/>
            <w:r w:rsidRPr="00A87A06">
              <w:rPr>
                <w:sz w:val="22"/>
                <w:szCs w:val="22"/>
              </w:rPr>
              <w:t>кардиомиоциты</w:t>
            </w:r>
            <w:proofErr w:type="spellEnd"/>
            <w:r w:rsidRPr="00A87A06">
              <w:rPr>
                <w:sz w:val="22"/>
                <w:szCs w:val="22"/>
              </w:rPr>
              <w:t>.</w:t>
            </w:r>
          </w:p>
          <w:p w:rsidR="00511091" w:rsidRDefault="00511091" w:rsidP="00511091">
            <w:pPr>
              <w:rPr>
                <w:rFonts w:ascii="Times New Roman" w:hAnsi="Times New Roman" w:cs="Times New Roman"/>
              </w:rPr>
            </w:pPr>
            <w:r w:rsidRPr="00D1408B">
              <w:rPr>
                <w:rFonts w:ascii="Times New Roman" w:hAnsi="Times New Roman" w:cs="Times New Roman"/>
              </w:rPr>
              <w:t xml:space="preserve"> </w:t>
            </w:r>
          </w:p>
          <w:p w:rsidR="00511091" w:rsidRPr="00D1408B" w:rsidRDefault="00511091" w:rsidP="00511091">
            <w:pPr>
              <w:rPr>
                <w:rFonts w:ascii="Times New Roman" w:hAnsi="Times New Roman" w:cs="Times New Roman"/>
              </w:rPr>
            </w:pPr>
          </w:p>
          <w:p w:rsidR="009B070E" w:rsidRPr="009000B3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D4023" w:rsidRPr="009000B3" w:rsidRDefault="00AD4023" w:rsidP="00AD4023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  <w:r w:rsidRPr="009000B3">
              <w:rPr>
                <w:bCs/>
                <w:iCs/>
                <w:sz w:val="22"/>
                <w:szCs w:val="22"/>
              </w:rPr>
              <w:t xml:space="preserve"> </w:t>
            </w:r>
          </w:p>
          <w:p w:rsidR="00403974" w:rsidRPr="005C22D6" w:rsidRDefault="00403974" w:rsidP="0040397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C22D6">
              <w:rPr>
                <w:sz w:val="22"/>
                <w:szCs w:val="22"/>
              </w:rPr>
              <w:t xml:space="preserve">.Гиалиновый хрящ </w:t>
            </w:r>
          </w:p>
          <w:p w:rsidR="00403974" w:rsidRPr="005C22D6" w:rsidRDefault="00403974" w:rsidP="0040397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C22D6">
              <w:rPr>
                <w:sz w:val="22"/>
                <w:szCs w:val="22"/>
              </w:rPr>
              <w:t xml:space="preserve">. Эластический хрящ </w:t>
            </w:r>
          </w:p>
          <w:p w:rsidR="00403974" w:rsidRPr="00E86364" w:rsidRDefault="00403974" w:rsidP="0040397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C22D6">
              <w:rPr>
                <w:sz w:val="22"/>
                <w:szCs w:val="22"/>
              </w:rPr>
              <w:t xml:space="preserve">. Волокнистый хрящ </w:t>
            </w:r>
            <w:r>
              <w:rPr>
                <w:sz w:val="22"/>
                <w:szCs w:val="22"/>
              </w:rPr>
              <w:t>4</w:t>
            </w:r>
            <w:r w:rsidRPr="00E86364">
              <w:rPr>
                <w:sz w:val="22"/>
                <w:szCs w:val="22"/>
              </w:rPr>
              <w:t xml:space="preserve">. Кость в поперечном разрезе </w:t>
            </w:r>
          </w:p>
          <w:p w:rsidR="00403974" w:rsidRPr="00E86364" w:rsidRDefault="00403974" w:rsidP="0040397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86364">
              <w:rPr>
                <w:sz w:val="22"/>
                <w:szCs w:val="22"/>
              </w:rPr>
              <w:t xml:space="preserve">. Развитие кости из соединительной ткани </w:t>
            </w:r>
          </w:p>
          <w:p w:rsidR="00403974" w:rsidRDefault="00403974" w:rsidP="0040397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. </w:t>
            </w:r>
            <w:r w:rsidRPr="00E86364">
              <w:rPr>
                <w:sz w:val="22"/>
                <w:szCs w:val="22"/>
              </w:rPr>
              <w:t xml:space="preserve">Развитие кости на месте хряща </w:t>
            </w:r>
          </w:p>
          <w:p w:rsidR="00745729" w:rsidRPr="00A13D1E" w:rsidRDefault="00745729" w:rsidP="00745729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proofErr w:type="gramStart"/>
            <w:r w:rsidRPr="00A13D1E">
              <w:rPr>
                <w:sz w:val="22"/>
                <w:szCs w:val="22"/>
              </w:rPr>
              <w:t>Поперечно-полосатая</w:t>
            </w:r>
            <w:proofErr w:type="gramEnd"/>
            <w:r w:rsidRPr="00A13D1E">
              <w:rPr>
                <w:sz w:val="22"/>
                <w:szCs w:val="22"/>
              </w:rPr>
              <w:t xml:space="preserve"> мышечная ткань </w:t>
            </w:r>
          </w:p>
          <w:p w:rsidR="00745729" w:rsidRPr="00A13D1E" w:rsidRDefault="00745729" w:rsidP="00745729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Pr="00A13D1E">
              <w:rPr>
                <w:sz w:val="22"/>
                <w:szCs w:val="22"/>
              </w:rPr>
              <w:t xml:space="preserve"> Миокард </w:t>
            </w:r>
          </w:p>
          <w:p w:rsidR="00745729" w:rsidRDefault="00745729" w:rsidP="00745729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>9.</w:t>
            </w:r>
            <w:r w:rsidRPr="00A13D1E">
              <w:rPr>
                <w:sz w:val="22"/>
                <w:szCs w:val="22"/>
              </w:rPr>
              <w:t xml:space="preserve"> Гладкая мышечная ткань</w:t>
            </w:r>
            <w:r>
              <w:t xml:space="preserve"> </w:t>
            </w:r>
          </w:p>
          <w:p w:rsidR="009B070E" w:rsidRPr="009000B3" w:rsidRDefault="009B070E" w:rsidP="009B070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9B070E" w:rsidRPr="00A83560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B070E" w:rsidRPr="007E1589" w:rsidTr="008C6650">
        <w:tc>
          <w:tcPr>
            <w:tcW w:w="4248" w:type="dxa"/>
          </w:tcPr>
          <w:p w:rsidR="001A52B6" w:rsidRPr="001A52B6" w:rsidRDefault="001A52B6" w:rsidP="001A52B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A52B6">
              <w:rPr>
                <w:rFonts w:ascii="Times New Roman" w:hAnsi="Times New Roman"/>
              </w:rPr>
              <w:t xml:space="preserve">ЛЗ </w:t>
            </w:r>
            <w:r w:rsidRPr="001A52B6">
              <w:rPr>
                <w:rFonts w:ascii="Times New Roman" w:hAnsi="Times New Roman"/>
              </w:rPr>
              <w:t>7</w:t>
            </w:r>
            <w:r w:rsidRPr="001A52B6">
              <w:rPr>
                <w:rFonts w:ascii="Times New Roman" w:hAnsi="Times New Roman"/>
              </w:rPr>
              <w:t xml:space="preserve">. Тема: </w:t>
            </w:r>
            <w:r w:rsidRPr="001A52B6">
              <w:rPr>
                <w:rFonts w:ascii="Times New Roman" w:eastAsia="Times New Roman" w:hAnsi="Times New Roman"/>
                <w:lang w:eastAsia="ru-RU"/>
              </w:rPr>
              <w:t>Изучить на препаратах строение нервной ткани.</w:t>
            </w:r>
          </w:p>
          <w:p w:rsidR="009B070E" w:rsidRPr="007E1589" w:rsidRDefault="009B070E" w:rsidP="009B070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9B070E" w:rsidRPr="00C82F16" w:rsidRDefault="001A52B6" w:rsidP="009B070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строение и функционирование нервной ткани</w:t>
            </w:r>
          </w:p>
        </w:tc>
        <w:tc>
          <w:tcPr>
            <w:tcW w:w="1985" w:type="dxa"/>
          </w:tcPr>
          <w:p w:rsidR="009B070E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46F11">
              <w:rPr>
                <w:rFonts w:ascii="Times New Roman" w:hAnsi="Times New Roman" w:cs="Times New Roman"/>
              </w:rPr>
              <w:t>Заварзин А.А, Основы сравнительной гистологии. Л., 1985.</w:t>
            </w:r>
          </w:p>
          <w:p w:rsidR="009B070E" w:rsidRPr="00546F11" w:rsidRDefault="009B070E" w:rsidP="009B070E">
            <w:pPr>
              <w:ind w:left="-1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46F11">
              <w:rPr>
                <w:rFonts w:ascii="Times New Roman" w:hAnsi="Times New Roman" w:cs="Times New Roman"/>
              </w:rPr>
              <w:t>Шубникова Е.А. Функциональная морфология тканей. - М., МГУ, 1981.</w:t>
            </w:r>
          </w:p>
          <w:p w:rsidR="009B070E" w:rsidRDefault="009B070E" w:rsidP="009B07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46F11">
              <w:rPr>
                <w:rFonts w:ascii="Times New Roman" w:hAnsi="Times New Roman" w:cs="Times New Roman"/>
              </w:rPr>
              <w:t>Афанасьев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F11">
              <w:rPr>
                <w:rFonts w:ascii="Times New Roman" w:hAnsi="Times New Roman" w:cs="Times New Roman"/>
              </w:rPr>
              <w:t xml:space="preserve">Ю.А., Юрина Н.А., Котовский Е.Ф. и др. </w:t>
            </w:r>
            <w:proofErr w:type="gramStart"/>
            <w:r w:rsidRPr="00546F11">
              <w:rPr>
                <w:rFonts w:ascii="Times New Roman" w:hAnsi="Times New Roman" w:cs="Times New Roman"/>
              </w:rPr>
              <w:t>Гистология.-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lastRenderedPageBreak/>
              <w:t>М.:Медицина</w:t>
            </w:r>
            <w:proofErr w:type="spellEnd"/>
            <w:r w:rsidRPr="00546F11">
              <w:rPr>
                <w:rFonts w:ascii="Times New Roman" w:hAnsi="Times New Roman" w:cs="Times New Roman"/>
              </w:rPr>
              <w:t>, 2001.</w:t>
            </w:r>
          </w:p>
          <w:p w:rsidR="009B070E" w:rsidRPr="009000B3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A52B6" w:rsidRDefault="001A52B6" w:rsidP="001A52B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Гистофизиологические</w:t>
            </w:r>
          </w:p>
          <w:p w:rsidR="001A52B6" w:rsidRPr="00831526" w:rsidRDefault="001A52B6" w:rsidP="001A52B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особенности нервной ткани. Центральная и периферическая, соматическая и вегетативная нервная система. Рефлекторная дуга. </w:t>
            </w:r>
          </w:p>
          <w:p w:rsidR="001A52B6" w:rsidRDefault="001A52B6" w:rsidP="001A52B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Морфофизиология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1A52B6" w:rsidRPr="00831526" w:rsidRDefault="001A52B6" w:rsidP="001A52B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классификация нейронов и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глиоцитов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. Нейросекреторные клетки. </w:t>
            </w:r>
          </w:p>
          <w:p w:rsidR="001A52B6" w:rsidRDefault="001A52B6" w:rsidP="001A52B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 </w:t>
            </w:r>
            <w:proofErr w:type="spellStart"/>
            <w:r>
              <w:rPr>
                <w:rFonts w:ascii="Times New Roman" w:hAnsi="Times New Roman" w:cs="Times New Roman"/>
              </w:rPr>
              <w:t>безмякотных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1A52B6" w:rsidRPr="00831526" w:rsidRDefault="001A52B6" w:rsidP="001A52B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мякотных нервных волокон. Формирование оболочки </w:t>
            </w:r>
            <w:r w:rsidRPr="00831526">
              <w:rPr>
                <w:rFonts w:ascii="Times New Roman" w:hAnsi="Times New Roman" w:cs="Times New Roman"/>
              </w:rPr>
              <w:lastRenderedPageBreak/>
              <w:t xml:space="preserve">нервного волокна в эмбриогенезе. </w:t>
            </w:r>
          </w:p>
          <w:p w:rsidR="001A52B6" w:rsidRDefault="001A52B6" w:rsidP="001A52B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>Классификация синапсов и их</w:t>
            </w:r>
          </w:p>
          <w:p w:rsidR="001A52B6" w:rsidRDefault="001A52B6" w:rsidP="001A52B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Ультраструктура. Механизмы</w:t>
            </w:r>
          </w:p>
          <w:p w:rsidR="001A52B6" w:rsidRPr="00831526" w:rsidRDefault="001A52B6" w:rsidP="001A52B6">
            <w:pPr>
              <w:rPr>
                <w:rFonts w:ascii="Times New Roman" w:hAnsi="Times New Roman" w:cs="Times New Roman"/>
              </w:rPr>
            </w:pPr>
            <w:proofErr w:type="spellStart"/>
            <w:r w:rsidRPr="00831526">
              <w:rPr>
                <w:rFonts w:ascii="Times New Roman" w:hAnsi="Times New Roman" w:cs="Times New Roman"/>
              </w:rPr>
              <w:t>синаптической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передачи. </w:t>
            </w:r>
          </w:p>
          <w:p w:rsidR="001A52B6" w:rsidRDefault="001A52B6" w:rsidP="001A52B6">
            <w:pPr>
              <w:numPr>
                <w:ilvl w:val="0"/>
                <w:numId w:val="12"/>
              </w:numPr>
              <w:tabs>
                <w:tab w:val="clear" w:pos="720"/>
                <w:tab w:val="num" w:pos="175"/>
              </w:tabs>
              <w:ind w:hanging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двигательного</w:t>
            </w:r>
          </w:p>
          <w:p w:rsidR="001A52B6" w:rsidRPr="00831526" w:rsidRDefault="001A52B6" w:rsidP="001A52B6">
            <w:pPr>
              <w:rPr>
                <w:rFonts w:ascii="Times New Roman" w:hAnsi="Times New Roman" w:cs="Times New Roman"/>
              </w:rPr>
            </w:pPr>
            <w:r w:rsidRPr="00831526">
              <w:rPr>
                <w:rFonts w:ascii="Times New Roman" w:hAnsi="Times New Roman" w:cs="Times New Roman"/>
              </w:rPr>
              <w:t xml:space="preserve">нервного окончания на примере моторной бляшки. </w:t>
            </w:r>
          </w:p>
          <w:p w:rsidR="001E3D43" w:rsidRPr="00831526" w:rsidRDefault="001E3D43" w:rsidP="001E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1A52B6">
              <w:rPr>
                <w:rFonts w:ascii="Times New Roman" w:hAnsi="Times New Roman" w:cs="Times New Roman"/>
              </w:rPr>
              <w:t>Классификации</w:t>
            </w:r>
            <w:r w:rsidRPr="00831526">
              <w:rPr>
                <w:rFonts w:ascii="Times New Roman" w:hAnsi="Times New Roman" w:cs="Times New Roman"/>
              </w:rPr>
              <w:t xml:space="preserve"> </w:t>
            </w:r>
            <w:r w:rsidRPr="00831526">
              <w:rPr>
                <w:rFonts w:ascii="Times New Roman" w:hAnsi="Times New Roman" w:cs="Times New Roman"/>
              </w:rPr>
              <w:t xml:space="preserve">чувствительных нервных окончаний. Строение осязательного мениска, тельца </w:t>
            </w:r>
            <w:proofErr w:type="spellStart"/>
            <w:r w:rsidRPr="00831526">
              <w:rPr>
                <w:rFonts w:ascii="Times New Roman" w:hAnsi="Times New Roman" w:cs="Times New Roman"/>
              </w:rPr>
              <w:t>Фатера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831526">
              <w:rPr>
                <w:rFonts w:ascii="Times New Roman" w:hAnsi="Times New Roman" w:cs="Times New Roman"/>
              </w:rPr>
              <w:t>Пачини</w:t>
            </w:r>
            <w:proofErr w:type="spellEnd"/>
            <w:r w:rsidRPr="00831526">
              <w:rPr>
                <w:rFonts w:ascii="Times New Roman" w:hAnsi="Times New Roman" w:cs="Times New Roman"/>
              </w:rPr>
              <w:t xml:space="preserve"> и нервно-мышечного веретена. </w:t>
            </w:r>
          </w:p>
          <w:p w:rsidR="001A52B6" w:rsidRDefault="001A52B6" w:rsidP="001E3D43">
            <w:pPr>
              <w:rPr>
                <w:rFonts w:ascii="Times New Roman" w:hAnsi="Times New Roman" w:cs="Times New Roman"/>
              </w:rPr>
            </w:pPr>
          </w:p>
          <w:p w:rsidR="009B070E" w:rsidRPr="00C82F16" w:rsidRDefault="009B070E" w:rsidP="009B070E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7DB2" w:rsidRDefault="00CA7DB2" w:rsidP="00CA7DB2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lastRenderedPageBreak/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CA7DB2" w:rsidRPr="00831526" w:rsidRDefault="00CA7DB2" w:rsidP="00CA7DB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31526">
              <w:rPr>
                <w:sz w:val="22"/>
                <w:szCs w:val="22"/>
              </w:rPr>
              <w:t xml:space="preserve">. Спинальный ганглий </w:t>
            </w:r>
          </w:p>
          <w:p w:rsidR="00CA7DB2" w:rsidRDefault="00CA7DB2" w:rsidP="00CA7DB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2. </w:t>
            </w:r>
            <w:proofErr w:type="spellStart"/>
            <w:r w:rsidRPr="00831526">
              <w:rPr>
                <w:sz w:val="22"/>
                <w:szCs w:val="22"/>
              </w:rPr>
              <w:t>Тигроид</w:t>
            </w:r>
            <w:proofErr w:type="spellEnd"/>
            <w:r w:rsidRPr="00831526">
              <w:rPr>
                <w:sz w:val="22"/>
                <w:szCs w:val="22"/>
              </w:rPr>
              <w:t xml:space="preserve"> </w:t>
            </w:r>
          </w:p>
          <w:p w:rsidR="00CA7DB2" w:rsidRPr="00831526" w:rsidRDefault="00CA7DB2" w:rsidP="00CA7DB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3. Нейрофибриллы </w:t>
            </w:r>
          </w:p>
          <w:p w:rsidR="00CA7DB2" w:rsidRPr="00831526" w:rsidRDefault="00CA7DB2" w:rsidP="00CA7DB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4. </w:t>
            </w:r>
            <w:proofErr w:type="spellStart"/>
            <w:r w:rsidRPr="00831526">
              <w:rPr>
                <w:sz w:val="22"/>
                <w:szCs w:val="22"/>
              </w:rPr>
              <w:t>Безмякотные</w:t>
            </w:r>
            <w:proofErr w:type="spellEnd"/>
            <w:r w:rsidRPr="00831526">
              <w:rPr>
                <w:sz w:val="22"/>
                <w:szCs w:val="22"/>
              </w:rPr>
              <w:t xml:space="preserve"> нервные волокна </w:t>
            </w:r>
          </w:p>
          <w:p w:rsidR="00CA7DB2" w:rsidRPr="00831526" w:rsidRDefault="00CA7DB2" w:rsidP="00CA7DB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31526">
              <w:rPr>
                <w:sz w:val="22"/>
                <w:szCs w:val="22"/>
              </w:rPr>
              <w:t xml:space="preserve">5. Мякотные нервные волокна </w:t>
            </w:r>
          </w:p>
          <w:p w:rsidR="00CA7DB2" w:rsidRPr="00831526" w:rsidRDefault="00CA7DB2" w:rsidP="00CA7DB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  <w:r w:rsidRPr="00831526">
              <w:rPr>
                <w:sz w:val="22"/>
                <w:szCs w:val="22"/>
              </w:rPr>
              <w:t xml:space="preserve">Тельце </w:t>
            </w:r>
            <w:proofErr w:type="spellStart"/>
            <w:r w:rsidRPr="00831526">
              <w:rPr>
                <w:sz w:val="22"/>
                <w:szCs w:val="22"/>
              </w:rPr>
              <w:t>Фатера</w:t>
            </w:r>
            <w:proofErr w:type="spellEnd"/>
            <w:r w:rsidRPr="00831526">
              <w:rPr>
                <w:sz w:val="22"/>
                <w:szCs w:val="22"/>
              </w:rPr>
              <w:t xml:space="preserve"> - </w:t>
            </w:r>
            <w:proofErr w:type="spellStart"/>
            <w:r w:rsidRPr="00831526">
              <w:rPr>
                <w:sz w:val="22"/>
                <w:szCs w:val="22"/>
              </w:rPr>
              <w:t>Пачини</w:t>
            </w:r>
            <w:proofErr w:type="spellEnd"/>
            <w:r w:rsidRPr="00831526">
              <w:rPr>
                <w:sz w:val="22"/>
                <w:szCs w:val="22"/>
              </w:rPr>
              <w:t xml:space="preserve"> </w:t>
            </w:r>
          </w:p>
          <w:p w:rsidR="009B070E" w:rsidRDefault="009B070E" w:rsidP="009B070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9B070E" w:rsidRPr="007E1589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9B070E" w:rsidRPr="009000B3" w:rsidTr="008C6650">
        <w:tc>
          <w:tcPr>
            <w:tcW w:w="4248" w:type="dxa"/>
          </w:tcPr>
          <w:p w:rsidR="009B070E" w:rsidRPr="005D2DF1" w:rsidRDefault="009B070E" w:rsidP="009B070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D2DF1">
              <w:rPr>
                <w:sz w:val="22"/>
                <w:szCs w:val="22"/>
              </w:rPr>
              <w:t xml:space="preserve">ЛЗ 8. Тема: </w:t>
            </w:r>
            <w:r w:rsidR="005D2DF1" w:rsidRPr="005D2DF1">
              <w:rPr>
                <w:bCs/>
                <w:sz w:val="22"/>
                <w:szCs w:val="22"/>
              </w:rPr>
              <w:t xml:space="preserve">Строение сперматозоидов разных видов животных (микропрепараты), морфология органов мужской половой системы (на муляжах и атласах) и </w:t>
            </w:r>
            <w:proofErr w:type="spellStart"/>
            <w:r w:rsidR="005D2DF1" w:rsidRPr="005D2DF1">
              <w:rPr>
                <w:bCs/>
                <w:sz w:val="22"/>
                <w:szCs w:val="22"/>
              </w:rPr>
              <w:t>микроморфология</w:t>
            </w:r>
            <w:proofErr w:type="spellEnd"/>
            <w:r w:rsidR="005D2DF1" w:rsidRPr="005D2DF1">
              <w:rPr>
                <w:bCs/>
                <w:sz w:val="22"/>
                <w:szCs w:val="22"/>
              </w:rPr>
              <w:t xml:space="preserve"> семенников млекопитающих</w:t>
            </w:r>
          </w:p>
        </w:tc>
        <w:tc>
          <w:tcPr>
            <w:tcW w:w="1984" w:type="dxa"/>
          </w:tcPr>
          <w:p w:rsidR="009B070E" w:rsidRPr="009000B3" w:rsidRDefault="00ED2389" w:rsidP="009B070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t>Изучить морфологию</w:t>
            </w:r>
            <w:r w:rsidRPr="005D2DF1">
              <w:rPr>
                <w:bCs/>
                <w:sz w:val="22"/>
                <w:szCs w:val="22"/>
              </w:rPr>
              <w:t xml:space="preserve"> </w:t>
            </w:r>
            <w:r w:rsidRPr="005D2DF1">
              <w:rPr>
                <w:bCs/>
                <w:sz w:val="22"/>
                <w:szCs w:val="22"/>
              </w:rPr>
              <w:t xml:space="preserve">сперматозоидов разных видов </w:t>
            </w:r>
            <w:proofErr w:type="gramStart"/>
            <w:r w:rsidRPr="005D2DF1">
              <w:rPr>
                <w:bCs/>
                <w:sz w:val="22"/>
                <w:szCs w:val="22"/>
              </w:rPr>
              <w:t>животных</w:t>
            </w:r>
            <w:r>
              <w:rPr>
                <w:sz w:val="22"/>
                <w:szCs w:val="22"/>
              </w:rPr>
              <w:t xml:space="preserve"> </w:t>
            </w:r>
            <w:r w:rsidR="009B070E" w:rsidRPr="0037465B">
              <w:rPr>
                <w:sz w:val="22"/>
                <w:szCs w:val="22"/>
              </w:rPr>
              <w:t>.</w:t>
            </w:r>
            <w:proofErr w:type="gramEnd"/>
            <w:r w:rsidR="009B070E" w:rsidRPr="003746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3572B6" w:rsidRPr="003572B6" w:rsidRDefault="003572B6" w:rsidP="003572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3572B6" w:rsidRDefault="003572B6" w:rsidP="003572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3572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9B070E" w:rsidRPr="003572B6" w:rsidRDefault="009B070E" w:rsidP="009B07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9B070E" w:rsidRPr="009000B3" w:rsidRDefault="009B070E" w:rsidP="009B070E">
            <w:pPr>
              <w:pStyle w:val="a4"/>
              <w:spacing w:before="0" w:beforeAutospacing="0" w:after="0" w:afterAutospacing="0"/>
            </w:pPr>
          </w:p>
        </w:tc>
        <w:tc>
          <w:tcPr>
            <w:tcW w:w="2410" w:type="dxa"/>
          </w:tcPr>
          <w:p w:rsidR="00CE15D7" w:rsidRDefault="00CE15D7" w:rsidP="00CE15D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9B070E" w:rsidRPr="009000B3" w:rsidRDefault="00CE15D7" w:rsidP="00CE15D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5D2DF1">
              <w:rPr>
                <w:bCs/>
                <w:sz w:val="22"/>
                <w:szCs w:val="22"/>
              </w:rPr>
              <w:t xml:space="preserve"> </w:t>
            </w:r>
            <w:r w:rsidRPr="005D2DF1">
              <w:rPr>
                <w:bCs/>
                <w:sz w:val="22"/>
                <w:szCs w:val="22"/>
              </w:rPr>
              <w:t xml:space="preserve">(микропрепараты), морфология органов мужской половой системы (на муляжах и атласах) и </w:t>
            </w:r>
            <w:proofErr w:type="spellStart"/>
            <w:r w:rsidRPr="005D2DF1">
              <w:rPr>
                <w:bCs/>
                <w:sz w:val="22"/>
                <w:szCs w:val="22"/>
              </w:rPr>
              <w:t>микроморфология</w:t>
            </w:r>
            <w:proofErr w:type="spellEnd"/>
            <w:r w:rsidRPr="005D2DF1">
              <w:rPr>
                <w:bCs/>
                <w:sz w:val="22"/>
                <w:szCs w:val="22"/>
              </w:rPr>
              <w:t xml:space="preserve"> семенников млекопитающих</w:t>
            </w:r>
          </w:p>
        </w:tc>
        <w:tc>
          <w:tcPr>
            <w:tcW w:w="992" w:type="dxa"/>
          </w:tcPr>
          <w:p w:rsidR="009B070E" w:rsidRPr="009000B3" w:rsidRDefault="00BB7417" w:rsidP="00BB74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15D7" w:rsidRPr="009000B3" w:rsidTr="008C6650">
        <w:tc>
          <w:tcPr>
            <w:tcW w:w="4248" w:type="dxa"/>
          </w:tcPr>
          <w:p w:rsidR="00CE15D7" w:rsidRPr="00CE15D7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CE15D7">
              <w:rPr>
                <w:sz w:val="22"/>
                <w:szCs w:val="22"/>
                <w:lang w:val="kk-KZ" w:eastAsia="en-US"/>
              </w:rPr>
              <w:t xml:space="preserve">ЛЗ 9. Тема: </w:t>
            </w:r>
            <w:r w:rsidRPr="00CE15D7">
              <w:rPr>
                <w:bCs/>
                <w:sz w:val="22"/>
                <w:szCs w:val="22"/>
                <w:lang w:val="kk-KZ"/>
              </w:rPr>
              <w:t>Особенности строения органов женской половой системы в ряду б/п и позвоночных животных. Микроморфологические и биохимические особенности яйцеклеток животных. Строение оболочек и биохимический состав ооплазмы.</w:t>
            </w:r>
          </w:p>
        </w:tc>
        <w:tc>
          <w:tcPr>
            <w:tcW w:w="1984" w:type="dxa"/>
          </w:tcPr>
          <w:p w:rsidR="00CE15D7" w:rsidRPr="00CE15D7" w:rsidRDefault="00CE15D7" w:rsidP="00D97BEE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CE15D7">
              <w:rPr>
                <w:sz w:val="22"/>
                <w:szCs w:val="22"/>
                <w:lang w:val="kk-KZ" w:eastAsia="en-US"/>
              </w:rPr>
              <w:t xml:space="preserve"> </w:t>
            </w:r>
            <w:r w:rsidR="001171E1">
              <w:rPr>
                <w:sz w:val="22"/>
                <w:szCs w:val="22"/>
                <w:lang w:val="kk-KZ" w:eastAsia="en-US"/>
              </w:rPr>
              <w:t>Изучить о</w:t>
            </w:r>
            <w:r w:rsidR="001171E1" w:rsidRPr="00CE15D7">
              <w:rPr>
                <w:bCs/>
                <w:sz w:val="22"/>
                <w:szCs w:val="22"/>
                <w:lang w:val="kk-KZ"/>
              </w:rPr>
              <w:t xml:space="preserve">собенности строения органов женской половой системы в ряду б/п и позвоночных животных. 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15D7" w:rsidRPr="00D97BEE" w:rsidRDefault="00D97BEE" w:rsidP="00CE1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1.</w:t>
            </w:r>
            <w:r w:rsidRPr="00D97BEE">
              <w:rPr>
                <w:rFonts w:ascii="Times New Roman" w:hAnsi="Times New Roman" w:cs="Times New Roman"/>
                <w:bCs/>
                <w:lang w:val="kk-KZ"/>
              </w:rPr>
              <w:t xml:space="preserve">Микроморфологические и биохимические особенности яйцеклеток животных. 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2. </w:t>
            </w:r>
            <w:r w:rsidRPr="00D97BEE">
              <w:rPr>
                <w:rFonts w:ascii="Times New Roman" w:hAnsi="Times New Roman" w:cs="Times New Roman"/>
                <w:bCs/>
                <w:lang w:val="kk-KZ"/>
              </w:rPr>
              <w:t>Строение оболочек и биохимический состав ооплазмы.</w:t>
            </w:r>
          </w:p>
        </w:tc>
        <w:tc>
          <w:tcPr>
            <w:tcW w:w="2410" w:type="dxa"/>
          </w:tcPr>
          <w:p w:rsidR="00D97BEE" w:rsidRDefault="00D97BEE" w:rsidP="00D97BE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CE15D7" w:rsidRPr="00D97BEE" w:rsidRDefault="00CE15D7" w:rsidP="00CE15D7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CE15D7" w:rsidRPr="005C4FF5" w:rsidRDefault="00CE15D7" w:rsidP="00CE1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15D7" w:rsidRPr="0064502E" w:rsidTr="008C6650">
        <w:tc>
          <w:tcPr>
            <w:tcW w:w="4248" w:type="dxa"/>
          </w:tcPr>
          <w:p w:rsidR="000A3802" w:rsidRPr="000A3802" w:rsidRDefault="00CE15D7" w:rsidP="000A38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lastRenderedPageBreak/>
              <w:t xml:space="preserve">ЛЗ 10. Тема: </w:t>
            </w:r>
            <w:r w:rsidR="000A3802" w:rsidRPr="000A3802">
              <w:rPr>
                <w:rFonts w:ascii="Times New Roman" w:hAnsi="Times New Roman" w:cs="Times New Roman"/>
                <w:bCs/>
              </w:rPr>
              <w:t xml:space="preserve">Изучить на схемах и таблицах динамику секреции половых гормонов в онтогенезе и в различные сезоны года. </w:t>
            </w:r>
            <w:r w:rsidR="000A3802" w:rsidRPr="000A3802">
              <w:rPr>
                <w:rFonts w:ascii="Times New Roman" w:hAnsi="Times New Roman" w:cs="Times New Roman"/>
                <w:lang w:val="kk-KZ"/>
              </w:rPr>
              <w:t>Влияние половых гормонов на ЦНС, на поведение, другие органы и ткани животных.</w:t>
            </w:r>
          </w:p>
          <w:p w:rsidR="00CE15D7" w:rsidRPr="0064502E" w:rsidRDefault="000A3802" w:rsidP="000A380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A3802">
              <w:rPr>
                <w:sz w:val="22"/>
                <w:szCs w:val="22"/>
                <w:lang w:val="kk-KZ"/>
              </w:rPr>
              <w:t>Таблицы, видеоролики и микропрепараты по стадиям осеменения и оплодотворения. Дистантные и контактные взаимодействия, сегрегация ооплазмы, генетическое определение пола.</w:t>
            </w:r>
          </w:p>
        </w:tc>
        <w:tc>
          <w:tcPr>
            <w:tcW w:w="1984" w:type="dxa"/>
          </w:tcPr>
          <w:p w:rsidR="00CE15D7" w:rsidRPr="0064502E" w:rsidRDefault="000A3802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A3802">
              <w:rPr>
                <w:bCs/>
                <w:sz w:val="22"/>
                <w:szCs w:val="22"/>
              </w:rPr>
              <w:t>Изучить на схемах и таблицах динамику секреции половых гормонов в онтогенезе и в различные сезоны года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A3802" w:rsidRPr="000A3802" w:rsidRDefault="000A3802" w:rsidP="000A380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0A3802">
              <w:rPr>
                <w:rFonts w:ascii="Times New Roman" w:hAnsi="Times New Roman" w:cs="Times New Roman"/>
                <w:lang w:val="kk-KZ"/>
              </w:rPr>
              <w:t>Влияние половых гормонов на ЦНС, на поведение, другие органы и ткани животных.</w:t>
            </w:r>
          </w:p>
          <w:p w:rsidR="00CE15D7" w:rsidRPr="00B93464" w:rsidRDefault="00CE15D7" w:rsidP="000A3802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D97BEE" w:rsidRDefault="00D97BEE" w:rsidP="00D97BE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CE15D7" w:rsidRPr="0064502E" w:rsidRDefault="000A3802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0A3802">
              <w:rPr>
                <w:sz w:val="22"/>
                <w:szCs w:val="22"/>
                <w:lang w:val="kk-KZ"/>
              </w:rPr>
              <w:t>Таблицы, видеоролики и микропрепараты по стадиям осеменения и оплодотворения. Дистантные и контактные взаимодействия, сегрегация ооплазмы, генетическое определение пола.</w:t>
            </w:r>
          </w:p>
        </w:tc>
        <w:tc>
          <w:tcPr>
            <w:tcW w:w="992" w:type="dxa"/>
          </w:tcPr>
          <w:p w:rsidR="00CE15D7" w:rsidRPr="0064502E" w:rsidRDefault="00CE15D7" w:rsidP="00CE1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15D7" w:rsidRPr="0064502E" w:rsidTr="008C6650">
        <w:tc>
          <w:tcPr>
            <w:tcW w:w="4248" w:type="dxa"/>
          </w:tcPr>
          <w:p w:rsidR="00CE15D7" w:rsidRPr="00C82F16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11. Тема: </w:t>
            </w:r>
            <w:r w:rsidR="00DE05E6" w:rsidRPr="00DE05E6">
              <w:rPr>
                <w:bCs/>
                <w:sz w:val="22"/>
                <w:szCs w:val="22"/>
              </w:rPr>
              <w:t>Изучить на схемах, муляжах, видеофильмах и микропрепаратах особенности</w:t>
            </w:r>
            <w:r w:rsidR="00DE05E6" w:rsidRPr="00DE05E6">
              <w:rPr>
                <w:sz w:val="22"/>
                <w:szCs w:val="22"/>
              </w:rPr>
              <w:t xml:space="preserve"> деления клеток в период дробления у представителей разных видов животных. Правила клеточного деления </w:t>
            </w:r>
            <w:proofErr w:type="spellStart"/>
            <w:r w:rsidR="00DE05E6" w:rsidRPr="00DE05E6">
              <w:rPr>
                <w:sz w:val="22"/>
                <w:szCs w:val="22"/>
              </w:rPr>
              <w:t>Гертвига</w:t>
            </w:r>
            <w:proofErr w:type="spellEnd"/>
            <w:r w:rsidR="00DE05E6" w:rsidRPr="00DE05E6">
              <w:rPr>
                <w:sz w:val="22"/>
                <w:szCs w:val="22"/>
              </w:rPr>
              <w:t>-Сакса.</w:t>
            </w:r>
          </w:p>
        </w:tc>
        <w:tc>
          <w:tcPr>
            <w:tcW w:w="1984" w:type="dxa"/>
          </w:tcPr>
          <w:p w:rsidR="00CE15D7" w:rsidRPr="00C82F16" w:rsidRDefault="00DE05E6" w:rsidP="00DE05E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DE05E6">
              <w:rPr>
                <w:bCs/>
                <w:sz w:val="22"/>
                <w:szCs w:val="22"/>
              </w:rPr>
              <w:t>Изучить особенности</w:t>
            </w:r>
            <w:r w:rsidRPr="00DE05E6">
              <w:rPr>
                <w:sz w:val="22"/>
                <w:szCs w:val="22"/>
              </w:rPr>
              <w:t xml:space="preserve"> деления клеток в период дробления у представителей разных видов животных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Афанасьев Ю.И., Алешин Б.В., Барсуков Н.П. и др.; «Гистология, эмбриология, цитология». Учебник, Изд-во </w:t>
            </w:r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>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E05E6" w:rsidRDefault="00DE05E6" w:rsidP="00DE05E6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DE05E6">
              <w:rPr>
                <w:sz w:val="22"/>
                <w:szCs w:val="22"/>
              </w:rPr>
              <w:lastRenderedPageBreak/>
              <w:t xml:space="preserve">Правила клеточного деления </w:t>
            </w:r>
            <w:proofErr w:type="spellStart"/>
            <w:r w:rsidRPr="00DE05E6">
              <w:rPr>
                <w:sz w:val="22"/>
                <w:szCs w:val="22"/>
              </w:rPr>
              <w:t>Гертвига</w:t>
            </w:r>
            <w:proofErr w:type="spellEnd"/>
            <w:r w:rsidRPr="00DE05E6">
              <w:rPr>
                <w:sz w:val="22"/>
                <w:szCs w:val="22"/>
              </w:rPr>
              <w:t>-Сакса.</w:t>
            </w:r>
          </w:p>
          <w:p w:rsidR="00DE05E6" w:rsidRDefault="00DE05E6" w:rsidP="00DE05E6">
            <w:pPr>
              <w:pStyle w:val="a4"/>
              <w:spacing w:before="0" w:beforeAutospacing="0" w:after="0" w:afterAutospacing="0"/>
              <w:ind w:left="1440"/>
            </w:pPr>
          </w:p>
          <w:p w:rsidR="00CE15D7" w:rsidRPr="00B93464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CE15D7" w:rsidRPr="00C82F16" w:rsidRDefault="00D97BEE" w:rsidP="00DE05E6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 xml:space="preserve">Рассмотреть, зарисовать, анализировать </w:t>
            </w:r>
            <w:r w:rsidR="00DE05E6" w:rsidRPr="00DE05E6">
              <w:rPr>
                <w:bCs/>
                <w:sz w:val="22"/>
                <w:szCs w:val="22"/>
              </w:rPr>
              <w:t>на схемах, муляжах, видеофильмах и микропрепаратах особенности</w:t>
            </w:r>
            <w:r w:rsidR="00DE05E6" w:rsidRPr="00DE05E6">
              <w:rPr>
                <w:sz w:val="22"/>
                <w:szCs w:val="22"/>
              </w:rPr>
              <w:t xml:space="preserve"> деления клеток в период </w:t>
            </w:r>
            <w:r w:rsidR="00DE05E6" w:rsidRPr="00DE05E6">
              <w:rPr>
                <w:sz w:val="22"/>
                <w:szCs w:val="22"/>
              </w:rPr>
              <w:lastRenderedPageBreak/>
              <w:t xml:space="preserve">дробления у представителей разных видов животных. </w:t>
            </w:r>
          </w:p>
        </w:tc>
        <w:tc>
          <w:tcPr>
            <w:tcW w:w="992" w:type="dxa"/>
          </w:tcPr>
          <w:p w:rsidR="00CE15D7" w:rsidRPr="00C82F16" w:rsidRDefault="00CE15D7" w:rsidP="00CE1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CE15D7" w:rsidRPr="0064502E" w:rsidTr="008C6650">
        <w:tc>
          <w:tcPr>
            <w:tcW w:w="4248" w:type="dxa"/>
          </w:tcPr>
          <w:p w:rsidR="00CE15D7" w:rsidRPr="00DE05E6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ЛЗ 12. Тема: </w:t>
            </w:r>
            <w:r w:rsidR="00DE05E6" w:rsidRPr="00DE05E6">
              <w:rPr>
                <w:sz w:val="22"/>
                <w:szCs w:val="22"/>
              </w:rPr>
              <w:t>Изучить на микропрепаратах, атласах и видеороликах процессы гаструляции у различных видов позвоночных.</w:t>
            </w:r>
          </w:p>
          <w:p w:rsidR="00CE15D7" w:rsidRPr="0005680C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CE15D7" w:rsidRPr="00C82F16" w:rsidRDefault="00DE05E6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процессы гаструляции у различных видов позвоночных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15D7" w:rsidRPr="00C82F16" w:rsidRDefault="00CE15D7" w:rsidP="00CE15D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E15D7" w:rsidRDefault="00CE15D7" w:rsidP="00CE15D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CE15D7" w:rsidRDefault="00CE15D7" w:rsidP="00CE15D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CE15D7" w:rsidRDefault="00CE15D7" w:rsidP="00CE1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15D7" w:rsidRPr="0064502E" w:rsidTr="008C6650">
        <w:tc>
          <w:tcPr>
            <w:tcW w:w="4248" w:type="dxa"/>
          </w:tcPr>
          <w:p w:rsidR="00CE15D7" w:rsidRPr="00457EAF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13. Тема: </w:t>
            </w:r>
            <w:r w:rsidRPr="00457EAF">
              <w:rPr>
                <w:sz w:val="22"/>
                <w:szCs w:val="22"/>
                <w:lang w:val="kk-KZ" w:eastAsia="en-US"/>
              </w:rPr>
              <w:t xml:space="preserve"> </w:t>
            </w:r>
            <w:r w:rsidR="00DE05E6" w:rsidRPr="00DE05E6">
              <w:rPr>
                <w:sz w:val="22"/>
                <w:szCs w:val="22"/>
              </w:rPr>
              <w:t xml:space="preserve">Клеточное деление: митоз и мейоз. Клеточные миграции. Клеточная адгезия и слияние клеток. </w:t>
            </w:r>
            <w:proofErr w:type="spellStart"/>
            <w:r w:rsidR="00DE05E6" w:rsidRPr="00DE05E6">
              <w:rPr>
                <w:sz w:val="22"/>
                <w:szCs w:val="22"/>
              </w:rPr>
              <w:t>Апоптоз</w:t>
            </w:r>
            <w:proofErr w:type="spellEnd"/>
            <w:r w:rsidR="00DE05E6" w:rsidRPr="00DE05E6">
              <w:rPr>
                <w:sz w:val="22"/>
                <w:szCs w:val="22"/>
              </w:rPr>
              <w:t>. Изучить на микропрепаратах, фотоснимках и видеороликах.</w:t>
            </w:r>
          </w:p>
        </w:tc>
        <w:tc>
          <w:tcPr>
            <w:tcW w:w="1984" w:type="dxa"/>
          </w:tcPr>
          <w:p w:rsidR="00CE15D7" w:rsidRPr="00C82F16" w:rsidRDefault="00DE05E6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процессы клеточного деления (митоз, мейоз) и смерти (апоптоз)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</w:t>
            </w:r>
            <w:r w:rsidRPr="00546F11">
              <w:rPr>
                <w:rFonts w:ascii="Times New Roman" w:hAnsi="Times New Roman" w:cs="Times New Roman"/>
              </w:rPr>
              <w:lastRenderedPageBreak/>
              <w:t xml:space="preserve">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15D7" w:rsidRPr="00F70454" w:rsidRDefault="00F70454" w:rsidP="00CE15D7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F70454">
              <w:rPr>
                <w:rFonts w:ascii="Times New Roman" w:hAnsi="Times New Roman" w:cs="Times New Roman"/>
              </w:rPr>
              <w:lastRenderedPageBreak/>
              <w:t>Клеточный цикл.</w:t>
            </w:r>
          </w:p>
          <w:p w:rsidR="00F70454" w:rsidRPr="00F70454" w:rsidRDefault="00F70454" w:rsidP="00CE15D7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F70454">
              <w:rPr>
                <w:rFonts w:ascii="Times New Roman" w:hAnsi="Times New Roman" w:cs="Times New Roman"/>
              </w:rPr>
              <w:t>Динамика митоза у животных.</w:t>
            </w:r>
          </w:p>
          <w:p w:rsidR="00F70454" w:rsidRDefault="00F70454" w:rsidP="00F70454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</w:pPr>
            <w:r w:rsidRPr="00F70454"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r w:rsidRPr="00F70454">
              <w:rPr>
                <w:rFonts w:ascii="Times New Roman" w:hAnsi="Times New Roman" w:cs="Times New Roman"/>
              </w:rPr>
              <w:t>мейотического</w:t>
            </w:r>
            <w:proofErr w:type="spellEnd"/>
            <w:r w:rsidRPr="00F70454">
              <w:rPr>
                <w:rFonts w:ascii="Times New Roman" w:hAnsi="Times New Roman" w:cs="Times New Roman"/>
              </w:rPr>
              <w:t xml:space="preserve"> деления</w:t>
            </w:r>
            <w:r>
              <w:t>.</w:t>
            </w:r>
          </w:p>
          <w:p w:rsidR="00F70454" w:rsidRPr="00F70454" w:rsidRDefault="00F70454" w:rsidP="00F70454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F70454">
              <w:rPr>
                <w:rFonts w:ascii="Times New Roman" w:hAnsi="Times New Roman" w:cs="Times New Roman"/>
              </w:rPr>
              <w:t>Оогенез</w:t>
            </w:r>
          </w:p>
          <w:p w:rsidR="00F70454" w:rsidRPr="00F70454" w:rsidRDefault="00F70454" w:rsidP="00F70454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  <w:rPr>
                <w:rFonts w:ascii="Times New Roman" w:hAnsi="Times New Roman" w:cs="Times New Roman"/>
              </w:rPr>
            </w:pPr>
            <w:r w:rsidRPr="00F70454">
              <w:rPr>
                <w:rFonts w:ascii="Times New Roman" w:hAnsi="Times New Roman" w:cs="Times New Roman"/>
              </w:rPr>
              <w:t>Сперматогенез</w:t>
            </w:r>
          </w:p>
          <w:p w:rsidR="00F70454" w:rsidRPr="00457EAF" w:rsidRDefault="00F70454" w:rsidP="00F70454">
            <w:pPr>
              <w:numPr>
                <w:ilvl w:val="0"/>
                <w:numId w:val="10"/>
              </w:numPr>
              <w:tabs>
                <w:tab w:val="clear" w:pos="785"/>
              </w:tabs>
              <w:ind w:left="317" w:hanging="283"/>
            </w:pPr>
            <w:r w:rsidRPr="00F70454">
              <w:rPr>
                <w:rFonts w:ascii="Times New Roman" w:hAnsi="Times New Roman" w:cs="Times New Roman"/>
              </w:rPr>
              <w:t xml:space="preserve">Особенности </w:t>
            </w:r>
            <w:proofErr w:type="spellStart"/>
            <w:r w:rsidRPr="00F70454">
              <w:rPr>
                <w:rFonts w:ascii="Times New Roman" w:hAnsi="Times New Roman" w:cs="Times New Roman"/>
              </w:rPr>
              <w:t>апоптоза</w:t>
            </w:r>
            <w:proofErr w:type="spellEnd"/>
          </w:p>
        </w:tc>
        <w:tc>
          <w:tcPr>
            <w:tcW w:w="2410" w:type="dxa"/>
          </w:tcPr>
          <w:p w:rsidR="00D97BEE" w:rsidRDefault="00D97BEE" w:rsidP="00D97BE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9000B3">
              <w:rPr>
                <w:bCs/>
                <w:iCs/>
                <w:sz w:val="22"/>
                <w:szCs w:val="22"/>
              </w:rPr>
              <w:t>Рассмотреть, зарисовать, анализировать цитологические и гистологические препараты</w:t>
            </w:r>
            <w:r>
              <w:rPr>
                <w:bCs/>
                <w:iCs/>
                <w:sz w:val="22"/>
                <w:szCs w:val="22"/>
              </w:rPr>
              <w:t>:</w:t>
            </w:r>
          </w:p>
          <w:p w:rsidR="00CE15D7" w:rsidRDefault="007B2AD8" w:rsidP="007B2AD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1. Митоз</w:t>
            </w:r>
          </w:p>
          <w:p w:rsidR="007B2AD8" w:rsidRDefault="007B2AD8" w:rsidP="007B2AD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2.Мейоз</w:t>
            </w:r>
          </w:p>
          <w:p w:rsidR="007B2AD8" w:rsidRDefault="007B2AD8" w:rsidP="007B2AD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3.Апоптоз</w:t>
            </w:r>
          </w:p>
          <w:p w:rsidR="00E138E9" w:rsidRPr="00457EAF" w:rsidRDefault="00E138E9" w:rsidP="00E138E9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DE05E6">
              <w:rPr>
                <w:sz w:val="22"/>
                <w:szCs w:val="22"/>
              </w:rPr>
              <w:t>микропрепарат</w:t>
            </w:r>
            <w:r>
              <w:rPr>
                <w:sz w:val="22"/>
                <w:szCs w:val="22"/>
              </w:rPr>
              <w:t>ы</w:t>
            </w:r>
            <w:r w:rsidRPr="00DE05E6">
              <w:rPr>
                <w:sz w:val="22"/>
                <w:szCs w:val="22"/>
              </w:rPr>
              <w:t>, фотоснимк</w:t>
            </w:r>
            <w:r>
              <w:rPr>
                <w:sz w:val="22"/>
                <w:szCs w:val="22"/>
              </w:rPr>
              <w:t>и</w:t>
            </w:r>
            <w:r w:rsidRPr="00DE05E6">
              <w:rPr>
                <w:sz w:val="22"/>
                <w:szCs w:val="22"/>
              </w:rPr>
              <w:t xml:space="preserve"> и видеоролик</w:t>
            </w:r>
            <w:r>
              <w:rPr>
                <w:sz w:val="22"/>
                <w:szCs w:val="22"/>
              </w:rPr>
              <w:t>и</w:t>
            </w:r>
            <w:r w:rsidRPr="00DE05E6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CE15D7" w:rsidRPr="00457EAF" w:rsidRDefault="00D97BEE" w:rsidP="00D97B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15D7" w:rsidRPr="00457EAF" w:rsidTr="008C6650">
        <w:tc>
          <w:tcPr>
            <w:tcW w:w="4248" w:type="dxa"/>
          </w:tcPr>
          <w:p w:rsidR="00CE15D7" w:rsidRPr="00457EAF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ЛЗ 14. Тема</w:t>
            </w:r>
            <w:r w:rsidRPr="00F70454">
              <w:rPr>
                <w:sz w:val="22"/>
                <w:szCs w:val="22"/>
                <w:lang w:val="kk-KZ" w:eastAsia="en-US"/>
              </w:rPr>
              <w:t xml:space="preserve">: </w:t>
            </w:r>
            <w:r w:rsidR="00F70454" w:rsidRPr="00F70454">
              <w:rPr>
                <w:sz w:val="22"/>
                <w:szCs w:val="22"/>
              </w:rPr>
              <w:t>Изучить на схемах, атласах и видеоматериалах развитие сомитов и тканей, производных из них, а также конечностей и глаза.</w:t>
            </w:r>
            <w:r w:rsidR="00F70454">
              <w:rPr>
                <w:sz w:val="20"/>
                <w:szCs w:val="20"/>
              </w:rPr>
              <w:t xml:space="preserve"> </w:t>
            </w:r>
            <w:r w:rsidR="00F70454" w:rsidRPr="008D4B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CE15D7" w:rsidRPr="00457EAF" w:rsidRDefault="00F70454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Изучить процессы морфогенеза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>Афанасьев Ю.И., Алешин Б.В., Барсуков Н.П. и др.; «Гистология, эмбриология, цитология». Учебник, Изд-во ГЭОТАР-Медиа, 2024</w:t>
            </w:r>
            <w:r w:rsidRPr="003572B6">
              <w:rPr>
                <w:rFonts w:ascii="Times New Roman" w:hAnsi="Times New Roman" w:cs="Times New Roman"/>
                <w:color w:val="000000"/>
                <w:lang w:val="en-GB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15D7" w:rsidRPr="00A87A06" w:rsidRDefault="00F70454" w:rsidP="00CE15D7">
            <w:pPr>
              <w:pStyle w:val="a4"/>
              <w:tabs>
                <w:tab w:val="num" w:pos="317"/>
              </w:tabs>
              <w:spacing w:before="0" w:beforeAutospacing="0" w:after="0" w:afterAutospacing="0"/>
              <w:ind w:left="742" w:hanging="6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закладки органов в процессе </w:t>
            </w:r>
            <w:r w:rsidR="006E40C0">
              <w:rPr>
                <w:sz w:val="22"/>
                <w:szCs w:val="22"/>
              </w:rPr>
              <w:t xml:space="preserve">эмбрионального </w:t>
            </w:r>
            <w:r>
              <w:rPr>
                <w:sz w:val="22"/>
                <w:szCs w:val="22"/>
              </w:rPr>
              <w:t>развития</w:t>
            </w:r>
          </w:p>
          <w:p w:rsidR="00CE15D7" w:rsidRPr="00A87A0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CE15D7" w:rsidRPr="00A13D1E" w:rsidRDefault="00F70454" w:rsidP="00CE15D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F70454">
              <w:rPr>
                <w:sz w:val="22"/>
                <w:szCs w:val="22"/>
              </w:rPr>
              <w:t>Изучить на схемах, атласах и видеоматериалах развитие сомитов и тканей, производных из них, а также конечностей и глаза.</w:t>
            </w:r>
            <w:r>
              <w:rPr>
                <w:sz w:val="20"/>
                <w:szCs w:val="20"/>
              </w:rPr>
              <w:t xml:space="preserve"> </w:t>
            </w:r>
            <w:r w:rsidRPr="008D4B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CE15D7" w:rsidRPr="00457EAF" w:rsidRDefault="00D97BEE" w:rsidP="00D97B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15D7" w:rsidRPr="00457EAF" w:rsidTr="008C6650">
        <w:tc>
          <w:tcPr>
            <w:tcW w:w="4248" w:type="dxa"/>
          </w:tcPr>
          <w:p w:rsidR="00CE15D7" w:rsidRPr="00E25D7B" w:rsidRDefault="00CE15D7" w:rsidP="00CE15D7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ЛЗ 15. Тема: </w:t>
            </w:r>
            <w:r w:rsidR="00891CD1" w:rsidRPr="00891CD1">
              <w:rPr>
                <w:sz w:val="22"/>
                <w:szCs w:val="22"/>
              </w:rPr>
              <w:t xml:space="preserve">Просмотр учебных и научно-популярных фильмов по </w:t>
            </w:r>
            <w:r w:rsidR="00891CD1" w:rsidRPr="00891CD1">
              <w:rPr>
                <w:sz w:val="22"/>
                <w:szCs w:val="22"/>
                <w:shd w:val="clear" w:color="auto" w:fill="FFFFFF"/>
              </w:rPr>
              <w:t xml:space="preserve">созданию </w:t>
            </w:r>
            <w:proofErr w:type="spellStart"/>
            <w:r w:rsidR="00891CD1" w:rsidRPr="00891CD1">
              <w:rPr>
                <w:sz w:val="22"/>
                <w:szCs w:val="22"/>
                <w:shd w:val="clear" w:color="auto" w:fill="FFFFFF"/>
              </w:rPr>
              <w:t>трансгенных</w:t>
            </w:r>
            <w:proofErr w:type="spellEnd"/>
            <w:r w:rsidR="00891CD1" w:rsidRPr="00891CD1">
              <w:rPr>
                <w:sz w:val="22"/>
                <w:szCs w:val="22"/>
                <w:shd w:val="clear" w:color="auto" w:fill="FFFFFF"/>
              </w:rPr>
              <w:t xml:space="preserve"> животных организмов с направленно измененным геномом, </w:t>
            </w:r>
            <w:r w:rsidR="00891CD1" w:rsidRPr="00891CD1">
              <w:rPr>
                <w:sz w:val="22"/>
                <w:szCs w:val="22"/>
                <w:shd w:val="clear" w:color="auto" w:fill="FFFFFF"/>
              </w:rPr>
              <w:lastRenderedPageBreak/>
              <w:t>создание генетически модифицированных стволовых клеток и их использование для изучения механизмов реализации генетической информации в ходе процессов морфогенеза и клеточных дифференцировок, а также для решения проблем трансплантологии.</w:t>
            </w:r>
          </w:p>
        </w:tc>
        <w:tc>
          <w:tcPr>
            <w:tcW w:w="1984" w:type="dxa"/>
          </w:tcPr>
          <w:p w:rsidR="00CE15D7" w:rsidRPr="00E25D7B" w:rsidRDefault="00CE15D7" w:rsidP="00891CD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Изучить </w:t>
            </w:r>
            <w:r w:rsidR="00BC09F5">
              <w:rPr>
                <w:sz w:val="22"/>
                <w:szCs w:val="22"/>
                <w:lang w:val="kk-KZ" w:eastAsia="en-US"/>
              </w:rPr>
              <w:t xml:space="preserve">технологии создания </w:t>
            </w:r>
            <w:r w:rsidR="00BC09F5">
              <w:rPr>
                <w:sz w:val="22"/>
                <w:szCs w:val="22"/>
                <w:lang w:val="kk-KZ" w:eastAsia="en-US"/>
              </w:rPr>
              <w:lastRenderedPageBreak/>
              <w:t>трансгенных животных</w:t>
            </w:r>
          </w:p>
        </w:tc>
        <w:tc>
          <w:tcPr>
            <w:tcW w:w="1985" w:type="dxa"/>
          </w:tcPr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 xml:space="preserve">Афанасьев Ю.И., Алешин Б.В., Барсуков Н.П. и др.; </w:t>
            </w:r>
            <w:r w:rsidRPr="003572B6">
              <w:rPr>
                <w:rFonts w:ascii="Times New Roman" w:hAnsi="Times New Roman" w:cs="Times New Roman"/>
                <w:color w:val="000000"/>
              </w:rPr>
              <w:lastRenderedPageBreak/>
              <w:t>«Гистология, эмбриология, цитология». Учебник, Изд-во ГЭОТАР-Медиа, 2024</w:t>
            </w:r>
            <w:r w:rsidRPr="00891CD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572B6">
              <w:rPr>
                <w:rFonts w:ascii="Times New Roman" w:hAnsi="Times New Roman" w:cs="Times New Roman"/>
                <w:color w:val="000000"/>
              </w:rPr>
              <w:t>г. 832с.</w:t>
            </w:r>
          </w:p>
          <w:p w:rsidR="00CE15D7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72B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ДаниловР.К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БороваяТ.Г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 xml:space="preserve">. Гистология, эмбриология, </w:t>
            </w:r>
            <w:proofErr w:type="gramStart"/>
            <w:r w:rsidRPr="003572B6">
              <w:rPr>
                <w:rFonts w:ascii="Times New Roman" w:hAnsi="Times New Roman" w:cs="Times New Roman"/>
                <w:color w:val="000000"/>
              </w:rPr>
              <w:t>цитология :</w:t>
            </w:r>
            <w:proofErr w:type="gramEnd"/>
            <w:r w:rsidRPr="003572B6">
              <w:rPr>
                <w:rFonts w:ascii="Times New Roman" w:hAnsi="Times New Roman" w:cs="Times New Roman"/>
                <w:color w:val="000000"/>
              </w:rPr>
              <w:t xml:space="preserve"> учебник,  изд-во,   </w:t>
            </w:r>
            <w:proofErr w:type="spellStart"/>
            <w:r w:rsidRPr="003572B6">
              <w:rPr>
                <w:rFonts w:ascii="Times New Roman" w:hAnsi="Times New Roman" w:cs="Times New Roman"/>
                <w:color w:val="000000"/>
              </w:rPr>
              <w:t>Гэотар</w:t>
            </w:r>
            <w:proofErr w:type="spellEnd"/>
            <w:r w:rsidRPr="003572B6">
              <w:rPr>
                <w:rFonts w:ascii="Times New Roman" w:hAnsi="Times New Roman" w:cs="Times New Roman"/>
                <w:color w:val="000000"/>
              </w:rPr>
              <w:t>-Медиа, 2020г., 528с.</w:t>
            </w:r>
          </w:p>
          <w:p w:rsidR="00CE15D7" w:rsidRPr="003572B6" w:rsidRDefault="00CE15D7" w:rsidP="00CE15D7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46F11">
              <w:rPr>
                <w:rFonts w:ascii="Times New Roman" w:hAnsi="Times New Roman" w:cs="Times New Roman"/>
              </w:rPr>
              <w:t xml:space="preserve">Практикум по гистологии, цитологии и эмбриологии / Под ред.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Н.А.Юриной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6F11">
              <w:rPr>
                <w:rFonts w:ascii="Times New Roman" w:hAnsi="Times New Roman" w:cs="Times New Roman"/>
              </w:rPr>
              <w:t>А.И.Радостиной</w:t>
            </w:r>
            <w:proofErr w:type="spellEnd"/>
            <w:r w:rsidRPr="00546F11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546F11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46F11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E15D7" w:rsidRPr="003572B6" w:rsidRDefault="00CE15D7" w:rsidP="00CE1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E15D7" w:rsidRPr="00BA56E1" w:rsidRDefault="00BA56E1" w:rsidP="00BA56E1">
            <w:pPr>
              <w:rPr>
                <w:rFonts w:ascii="Times New Roman" w:hAnsi="Times New Roman" w:cs="Times New Roman"/>
              </w:rPr>
            </w:pPr>
            <w:bookmarkStart w:id="0" w:name="_GoBack"/>
            <w:r w:rsidRPr="00BA56E1">
              <w:rPr>
                <w:rFonts w:ascii="Times New Roman" w:hAnsi="Times New Roman" w:cs="Times New Roman"/>
              </w:rPr>
              <w:lastRenderedPageBreak/>
              <w:t xml:space="preserve">1. История получения </w:t>
            </w:r>
            <w:proofErr w:type="spellStart"/>
            <w:r w:rsidRPr="00BA56E1">
              <w:rPr>
                <w:rFonts w:ascii="Times New Roman" w:hAnsi="Times New Roman" w:cs="Times New Roman"/>
              </w:rPr>
              <w:t>трансгенных</w:t>
            </w:r>
            <w:proofErr w:type="spellEnd"/>
            <w:r w:rsidRPr="00BA56E1">
              <w:rPr>
                <w:rFonts w:ascii="Times New Roman" w:hAnsi="Times New Roman" w:cs="Times New Roman"/>
              </w:rPr>
              <w:t xml:space="preserve"> животных.</w:t>
            </w:r>
          </w:p>
          <w:p w:rsidR="00BA56E1" w:rsidRPr="00BA56E1" w:rsidRDefault="00BA56E1" w:rsidP="00BA56E1">
            <w:pPr>
              <w:rPr>
                <w:rFonts w:ascii="Times New Roman" w:hAnsi="Times New Roman" w:cs="Times New Roman"/>
              </w:rPr>
            </w:pPr>
            <w:r w:rsidRPr="00BA56E1">
              <w:rPr>
                <w:rFonts w:ascii="Times New Roman" w:hAnsi="Times New Roman" w:cs="Times New Roman"/>
              </w:rPr>
              <w:t xml:space="preserve">2. возможности создания генетически </w:t>
            </w:r>
            <w:proofErr w:type="spellStart"/>
            <w:r w:rsidRPr="00BA56E1">
              <w:rPr>
                <w:rFonts w:ascii="Times New Roman" w:hAnsi="Times New Roman" w:cs="Times New Roman"/>
              </w:rPr>
              <w:lastRenderedPageBreak/>
              <w:t>модифицированныхстволовых</w:t>
            </w:r>
            <w:proofErr w:type="spellEnd"/>
            <w:r w:rsidRPr="00BA56E1">
              <w:rPr>
                <w:rFonts w:ascii="Times New Roman" w:hAnsi="Times New Roman" w:cs="Times New Roman"/>
              </w:rPr>
              <w:t xml:space="preserve"> клеток.</w:t>
            </w:r>
          </w:p>
          <w:p w:rsidR="00BA56E1" w:rsidRPr="00BA56E1" w:rsidRDefault="00BA56E1" w:rsidP="00BA56E1">
            <w:pPr>
              <w:rPr>
                <w:rFonts w:ascii="Times New Roman" w:hAnsi="Times New Roman" w:cs="Times New Roman"/>
              </w:rPr>
            </w:pPr>
            <w:r w:rsidRPr="00BA56E1">
              <w:rPr>
                <w:rFonts w:ascii="Times New Roman" w:hAnsi="Times New Roman" w:cs="Times New Roman"/>
              </w:rPr>
              <w:t xml:space="preserve">3. успехи </w:t>
            </w:r>
            <w:proofErr w:type="spellStart"/>
            <w:r w:rsidRPr="00BA56E1">
              <w:rPr>
                <w:rFonts w:ascii="Times New Roman" w:hAnsi="Times New Roman" w:cs="Times New Roman"/>
              </w:rPr>
              <w:t>транслаптологии</w:t>
            </w:r>
            <w:proofErr w:type="spellEnd"/>
            <w:r w:rsidRPr="00BA56E1">
              <w:rPr>
                <w:rFonts w:ascii="Times New Roman" w:hAnsi="Times New Roman" w:cs="Times New Roman"/>
              </w:rPr>
              <w:t xml:space="preserve"> и клеточной </w:t>
            </w:r>
            <w:proofErr w:type="spellStart"/>
            <w:r w:rsidRPr="00BA56E1">
              <w:rPr>
                <w:rFonts w:ascii="Times New Roman" w:hAnsi="Times New Roman" w:cs="Times New Roman"/>
              </w:rPr>
              <w:t>терапиию</w:t>
            </w:r>
            <w:proofErr w:type="spellEnd"/>
          </w:p>
          <w:bookmarkEnd w:id="0"/>
          <w:p w:rsidR="00BA56E1" w:rsidRPr="00831526" w:rsidRDefault="00BA56E1" w:rsidP="00BA56E1"/>
        </w:tc>
        <w:tc>
          <w:tcPr>
            <w:tcW w:w="2410" w:type="dxa"/>
          </w:tcPr>
          <w:p w:rsidR="00CE15D7" w:rsidRPr="00E25D7B" w:rsidRDefault="00BC09F5" w:rsidP="00CE15D7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891CD1">
              <w:rPr>
                <w:sz w:val="22"/>
                <w:szCs w:val="22"/>
              </w:rPr>
              <w:lastRenderedPageBreak/>
              <w:t xml:space="preserve">Просмотр учебных и научно-популярных фильмов по </w:t>
            </w:r>
            <w:r w:rsidRPr="00891CD1">
              <w:rPr>
                <w:sz w:val="22"/>
                <w:szCs w:val="22"/>
                <w:shd w:val="clear" w:color="auto" w:fill="FFFFFF"/>
              </w:rPr>
              <w:t xml:space="preserve">созданию </w:t>
            </w:r>
            <w:proofErr w:type="spellStart"/>
            <w:r w:rsidRPr="00891CD1">
              <w:rPr>
                <w:sz w:val="22"/>
                <w:szCs w:val="22"/>
                <w:shd w:val="clear" w:color="auto" w:fill="FFFFFF"/>
              </w:rPr>
              <w:t>трансгенных</w:t>
            </w:r>
            <w:proofErr w:type="spellEnd"/>
            <w:r w:rsidRPr="00891CD1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91CD1">
              <w:rPr>
                <w:sz w:val="22"/>
                <w:szCs w:val="22"/>
                <w:shd w:val="clear" w:color="auto" w:fill="FFFFFF"/>
              </w:rPr>
              <w:lastRenderedPageBreak/>
              <w:t>животных организмов с направленно измененным геномом, создание генетически модифицированных стволовых клеток и их использование для изучения механизмов реализации генетической информации в ходе процессов морфогенеза и клеточных дифференцировок, а также для решения проблем трансплантологии.</w:t>
            </w:r>
          </w:p>
        </w:tc>
        <w:tc>
          <w:tcPr>
            <w:tcW w:w="992" w:type="dxa"/>
          </w:tcPr>
          <w:p w:rsidR="00CE15D7" w:rsidRPr="00E25D7B" w:rsidRDefault="00D97BEE" w:rsidP="00D97B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</w:tbl>
    <w:p w:rsidR="001A32DC" w:rsidRPr="00457EAF" w:rsidRDefault="001A32DC" w:rsidP="003F79A9">
      <w:pPr>
        <w:rPr>
          <w:rFonts w:ascii="Times New Roman" w:hAnsi="Times New Roman" w:cs="Times New Roman"/>
        </w:rPr>
      </w:pPr>
    </w:p>
    <w:p w:rsidR="00283248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Лекторы          </w:t>
      </w:r>
      <w:proofErr w:type="spellStart"/>
      <w:r>
        <w:rPr>
          <w:rFonts w:ascii="Times New Roman" w:hAnsi="Times New Roman" w:cs="Times New Roman"/>
          <w:b/>
        </w:rPr>
        <w:t>Т.М.Шалахметова</w:t>
      </w:r>
      <w:proofErr w:type="spellEnd"/>
    </w:p>
    <w:p w:rsidR="001A1C07" w:rsidRPr="009000B3" w:rsidRDefault="001A1C07" w:rsidP="003F79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С.Т.Нуртазин</w:t>
      </w:r>
    </w:p>
    <w:sectPr w:rsidR="001A1C07" w:rsidRPr="009000B3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A2A"/>
    <w:multiLevelType w:val="multilevel"/>
    <w:tmpl w:val="D882746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" w15:restartNumberingAfterBreak="0">
    <w:nsid w:val="17403791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94FC8"/>
    <w:multiLevelType w:val="multilevel"/>
    <w:tmpl w:val="D168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C1380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86F97"/>
    <w:multiLevelType w:val="multilevel"/>
    <w:tmpl w:val="08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7920DB"/>
    <w:multiLevelType w:val="multilevel"/>
    <w:tmpl w:val="6A4E8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F16D95"/>
    <w:multiLevelType w:val="multilevel"/>
    <w:tmpl w:val="91E46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285852"/>
    <w:multiLevelType w:val="multilevel"/>
    <w:tmpl w:val="0884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CB6075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7F66A0"/>
    <w:multiLevelType w:val="multilevel"/>
    <w:tmpl w:val="EE26D0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17141"/>
    <w:multiLevelType w:val="multilevel"/>
    <w:tmpl w:val="269EECF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15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122CA"/>
    <w:rsid w:val="000253CA"/>
    <w:rsid w:val="00030362"/>
    <w:rsid w:val="00034CD1"/>
    <w:rsid w:val="0005680C"/>
    <w:rsid w:val="00084465"/>
    <w:rsid w:val="00087150"/>
    <w:rsid w:val="000A3802"/>
    <w:rsid w:val="000F3509"/>
    <w:rsid w:val="001171E1"/>
    <w:rsid w:val="001178E3"/>
    <w:rsid w:val="001737AD"/>
    <w:rsid w:val="00183752"/>
    <w:rsid w:val="00186F79"/>
    <w:rsid w:val="00187EDC"/>
    <w:rsid w:val="001951CD"/>
    <w:rsid w:val="001A1C07"/>
    <w:rsid w:val="001A32DC"/>
    <w:rsid w:val="001A52B6"/>
    <w:rsid w:val="001B7D4B"/>
    <w:rsid w:val="001E3C2B"/>
    <w:rsid w:val="001E3D43"/>
    <w:rsid w:val="002776E0"/>
    <w:rsid w:val="00283248"/>
    <w:rsid w:val="003221D8"/>
    <w:rsid w:val="0034769F"/>
    <w:rsid w:val="003572B6"/>
    <w:rsid w:val="0037465B"/>
    <w:rsid w:val="00385FEB"/>
    <w:rsid w:val="003F6374"/>
    <w:rsid w:val="003F79A9"/>
    <w:rsid w:val="00403974"/>
    <w:rsid w:val="0041694D"/>
    <w:rsid w:val="00457EAF"/>
    <w:rsid w:val="004843C3"/>
    <w:rsid w:val="00511091"/>
    <w:rsid w:val="00546EB3"/>
    <w:rsid w:val="00546F11"/>
    <w:rsid w:val="005C22D6"/>
    <w:rsid w:val="005C4FF5"/>
    <w:rsid w:val="005D2DF1"/>
    <w:rsid w:val="005E40F9"/>
    <w:rsid w:val="005F564D"/>
    <w:rsid w:val="0064502E"/>
    <w:rsid w:val="0064706D"/>
    <w:rsid w:val="0068379F"/>
    <w:rsid w:val="006E40C0"/>
    <w:rsid w:val="006E6726"/>
    <w:rsid w:val="00727486"/>
    <w:rsid w:val="007406B2"/>
    <w:rsid w:val="00745729"/>
    <w:rsid w:val="007B2AD8"/>
    <w:rsid w:val="007E1589"/>
    <w:rsid w:val="007F339E"/>
    <w:rsid w:val="0080429B"/>
    <w:rsid w:val="00816624"/>
    <w:rsid w:val="00821405"/>
    <w:rsid w:val="0082424E"/>
    <w:rsid w:val="00831526"/>
    <w:rsid w:val="008350D0"/>
    <w:rsid w:val="00883283"/>
    <w:rsid w:val="00891CD1"/>
    <w:rsid w:val="008C6650"/>
    <w:rsid w:val="009000B3"/>
    <w:rsid w:val="00917036"/>
    <w:rsid w:val="0096534C"/>
    <w:rsid w:val="009B070E"/>
    <w:rsid w:val="009E45EC"/>
    <w:rsid w:val="00A13D1E"/>
    <w:rsid w:val="00A83560"/>
    <w:rsid w:val="00A85F8B"/>
    <w:rsid w:val="00A87A06"/>
    <w:rsid w:val="00A87AD5"/>
    <w:rsid w:val="00AB66C0"/>
    <w:rsid w:val="00AD4023"/>
    <w:rsid w:val="00B04303"/>
    <w:rsid w:val="00B17557"/>
    <w:rsid w:val="00B33957"/>
    <w:rsid w:val="00B3531D"/>
    <w:rsid w:val="00B81713"/>
    <w:rsid w:val="00B93464"/>
    <w:rsid w:val="00BA56E1"/>
    <w:rsid w:val="00BB7417"/>
    <w:rsid w:val="00BC09F5"/>
    <w:rsid w:val="00C105AA"/>
    <w:rsid w:val="00C365E8"/>
    <w:rsid w:val="00C82F16"/>
    <w:rsid w:val="00CA7DB2"/>
    <w:rsid w:val="00CC4497"/>
    <w:rsid w:val="00CE15D7"/>
    <w:rsid w:val="00D021ED"/>
    <w:rsid w:val="00D1408B"/>
    <w:rsid w:val="00D26572"/>
    <w:rsid w:val="00D35EAD"/>
    <w:rsid w:val="00D97BEE"/>
    <w:rsid w:val="00DC7F16"/>
    <w:rsid w:val="00DE05E6"/>
    <w:rsid w:val="00E138E9"/>
    <w:rsid w:val="00E25D7B"/>
    <w:rsid w:val="00E86364"/>
    <w:rsid w:val="00E9417C"/>
    <w:rsid w:val="00ED1739"/>
    <w:rsid w:val="00ED2389"/>
    <w:rsid w:val="00EE0984"/>
    <w:rsid w:val="00F70454"/>
    <w:rsid w:val="00F92328"/>
    <w:rsid w:val="00FA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15CC"/>
  <w15:chartTrackingRefBased/>
  <w15:docId w15:val="{1A2F09D5-D574-4E74-A566-A9158961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832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8328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A52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A52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F1C08-3B0C-4756-84A0-19EC0A5AD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14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84</cp:revision>
  <dcterms:created xsi:type="dcterms:W3CDTF">2017-01-10T13:12:00Z</dcterms:created>
  <dcterms:modified xsi:type="dcterms:W3CDTF">2025-01-14T11:48:00Z</dcterms:modified>
</cp:coreProperties>
</file>